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15" w:rsidRP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требованию прокуратуры Новоспасского района на пешеходных переходах нанесена разметка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безопасности дорожного движения.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Установлено, что МБУ «Юг-Сервис» не принимало мер к проведению работ по нанесению линий горизонтальной дорожной разметки на пешеходных переходах на улицах Свердлова и Аэродромной в поселке Новоспасское.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Бездействие должностных лиц ущемляло интересы граждан, что послужило основанием для внесения представления об устранении нарушений закона.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муниципальное учреждение привело участки дорог с пешеходными переходами в нормативное состояние.</w:t>
      </w: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требованию прокуратуры Новоспасского района перед ресурсоснабжающей организацией погашен долг за поставку газа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ресурсоснабжающей организацией договорных обязательств на поставку природного газа, МБУ «Юг-Сервис» соответствующую оплату надлежащим образом не производило.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Прокурор района внес директору муниципального учреждения представление об устранении нарушений закона.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970 тысяч рублей.</w:t>
      </w:r>
    </w:p>
    <w:p w:rsidR="00925F15" w:rsidRPr="00925F15" w:rsidRDefault="00925F15" w:rsidP="00A5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Прокуратурой Новоспасского района выявлены нарушения</w:t>
      </w: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законодательства в сфере закупок</w:t>
      </w:r>
    </w:p>
    <w:p w:rsid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 xml:space="preserve">Прокуратура Новоспасского района </w:t>
      </w:r>
      <w:r w:rsidR="002E4ECD" w:rsidRPr="00925F15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925F15">
        <w:rPr>
          <w:rFonts w:ascii="Times New Roman" w:hAnsi="Times New Roman" w:cs="Times New Roman"/>
          <w:sz w:val="28"/>
          <w:szCs w:val="28"/>
        </w:rPr>
        <w:t>в ходе мониторинга официального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сайта единой информационной системы в информационно-телекоммуникационной сети «Интернет» (</w:t>
      </w:r>
      <w:hyperlink r:id="rId4" w:tgtFrame="_blank" w:history="1">
        <w:r w:rsidRPr="00925F15">
          <w:rPr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925F15">
        <w:rPr>
          <w:rFonts w:ascii="Times New Roman" w:hAnsi="Times New Roman" w:cs="Times New Roman"/>
          <w:sz w:val="28"/>
          <w:szCs w:val="28"/>
        </w:rPr>
        <w:t>) у 3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 xml:space="preserve">муниципальных заказчиков выявила факты </w:t>
      </w:r>
      <w:proofErr w:type="spellStart"/>
      <w:r w:rsidRPr="00925F15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925F15">
        <w:rPr>
          <w:rFonts w:ascii="Times New Roman" w:hAnsi="Times New Roman" w:cs="Times New Roman"/>
          <w:sz w:val="28"/>
          <w:szCs w:val="28"/>
        </w:rPr>
        <w:t xml:space="preserve"> отчетов об объеме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закупок у субъектов малого предпринимательства и социально</w:t>
      </w:r>
      <w:r w:rsidRPr="00925F15">
        <w:rPr>
          <w:rFonts w:ascii="Times New Roman" w:hAnsi="Times New Roman" w:cs="Times New Roman"/>
          <w:sz w:val="28"/>
          <w:szCs w:val="28"/>
        </w:rPr>
        <w:t>-</w:t>
      </w:r>
      <w:r w:rsidRPr="00925F15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организаций.</w:t>
      </w:r>
    </w:p>
    <w:p w:rsidR="002E4ECD" w:rsidRPr="00925F15" w:rsidRDefault="00925F15" w:rsidP="002E4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По указанным фактам прокуратурой района в адрес руководителей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учреждений внесено 3 представления об устранении нарушений закона.</w:t>
      </w: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5F15" w:rsidRPr="00925F15" w:rsidRDefault="00925F15" w:rsidP="00925F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Жительница района осуждена за неуплату алиментов</w:t>
      </w:r>
    </w:p>
    <w:p w:rsid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Новоспасский районный суд Ульяновской области вынес приговор по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уголовному делу в отношении жительницы региона. Она признана виновной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lastRenderedPageBreak/>
        <w:t>в совершении преступления, предусмотренного ч. 1 ст. 157 УК РФ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(неоднократная неуплата родителем без уважительных причин в нарушение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решения суда средств на содержание несовершеннолетних детей).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Установлено, что согласно судебному приказу 51-летняя Ш. должна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выплачивать алименты для надлежащего обеспечения жизнедеятельности двух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несовершеннолетних детей, однако от исполнения возложенных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обязанностей злостно уклонялась.</w:t>
      </w:r>
    </w:p>
    <w:p w:rsid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Ш. к 5 месяцам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исправительных работ с удержанием в доход государства 5 % из заработной</w:t>
      </w:r>
      <w:r w:rsidRPr="00925F15">
        <w:rPr>
          <w:rFonts w:ascii="Times New Roman" w:hAnsi="Times New Roman" w:cs="Times New Roman"/>
          <w:sz w:val="28"/>
          <w:szCs w:val="28"/>
        </w:rPr>
        <w:t xml:space="preserve"> </w:t>
      </w:r>
      <w:r w:rsidRPr="00925F15">
        <w:rPr>
          <w:rFonts w:ascii="Times New Roman" w:hAnsi="Times New Roman" w:cs="Times New Roman"/>
          <w:sz w:val="28"/>
          <w:szCs w:val="28"/>
        </w:rPr>
        <w:t>платы.</w:t>
      </w:r>
    </w:p>
    <w:p w:rsid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Установлена уголовная ответственность за несообщение в органы власти о преступлениях диверсионной направленности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25F15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B165E9">
          <w:rPr>
            <w:rFonts w:ascii="Times New Roman" w:hAnsi="Times New Roman" w:cs="Times New Roman"/>
            <w:sz w:val="28"/>
            <w:szCs w:val="28"/>
          </w:rPr>
          <w:t>м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B165E9">
          <w:rPr>
            <w:rFonts w:ascii="Times New Roman" w:hAnsi="Times New Roman" w:cs="Times New Roman"/>
            <w:sz w:val="28"/>
            <w:szCs w:val="28"/>
          </w:rPr>
          <w:t>ом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от 21.04.2025 </w:t>
        </w:r>
        <w:r w:rsidR="00B165E9">
          <w:rPr>
            <w:rFonts w:ascii="Times New Roman" w:hAnsi="Times New Roman" w:cs="Times New Roman"/>
            <w:sz w:val="28"/>
            <w:szCs w:val="28"/>
          </w:rPr>
          <w:t>№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102-ФЗ</w:t>
        </w:r>
        <w:r w:rsidR="00B165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25F15">
          <w:rPr>
            <w:rFonts w:ascii="Times New Roman" w:hAnsi="Times New Roman" w:cs="Times New Roman"/>
            <w:sz w:val="28"/>
            <w:szCs w:val="28"/>
          </w:rPr>
          <w:t>внесен</w:t>
        </w:r>
        <w:r w:rsidR="00B165E9">
          <w:rPr>
            <w:rFonts w:ascii="Times New Roman" w:hAnsi="Times New Roman" w:cs="Times New Roman"/>
            <w:sz w:val="28"/>
            <w:szCs w:val="28"/>
          </w:rPr>
          <w:t>ы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изменения в статью 205.6 Уголовного кодекса Российской Федерации</w:t>
        </w:r>
        <w:r w:rsidR="00B165E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925F15" w:rsidRPr="008A2A14" w:rsidRDefault="008A2A14" w:rsidP="008A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925F15" w:rsidRPr="00925F15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5F15" w:rsidRPr="00925F15">
        <w:rPr>
          <w:rFonts w:ascii="Times New Roman" w:hAnsi="Times New Roman" w:cs="Times New Roman"/>
          <w:sz w:val="28"/>
          <w:szCs w:val="28"/>
        </w:rPr>
        <w:t xml:space="preserve"> за несообщение в органы власти, уполномоченные рассматривать сообщения о преступлении, о лице (лицах), которое, по достоверно известным сведениям, готовит, совершает или совершило хотя бы одно из преступлений, предусмотренных статьями 281</w:t>
      </w:r>
      <w:r>
        <w:rPr>
          <w:rFonts w:ascii="Times New Roman" w:hAnsi="Times New Roman" w:cs="Times New Roman"/>
          <w:sz w:val="28"/>
          <w:szCs w:val="28"/>
        </w:rPr>
        <w:t xml:space="preserve"> (диверсия)</w:t>
      </w:r>
      <w:r w:rsidR="00925F15" w:rsidRPr="00925F15">
        <w:rPr>
          <w:rFonts w:ascii="Times New Roman" w:hAnsi="Times New Roman" w:cs="Times New Roman"/>
          <w:sz w:val="28"/>
          <w:szCs w:val="28"/>
        </w:rPr>
        <w:t>, 281.1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8A2A14">
        <w:rPr>
          <w:rFonts w:ascii="Times New Roman" w:hAnsi="Times New Roman" w:cs="Times New Roman"/>
          <w:sz w:val="28"/>
          <w:szCs w:val="28"/>
        </w:rPr>
        <w:t>одействие диверсионной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25F15" w:rsidRPr="00925F15">
        <w:rPr>
          <w:rFonts w:ascii="Times New Roman" w:hAnsi="Times New Roman" w:cs="Times New Roman"/>
          <w:sz w:val="28"/>
          <w:szCs w:val="28"/>
        </w:rPr>
        <w:t>281.2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A14">
        <w:rPr>
          <w:rFonts w:ascii="Times New Roman" w:hAnsi="Times New Roman" w:cs="Times New Roman"/>
          <w:sz w:val="28"/>
          <w:szCs w:val="28"/>
        </w:rPr>
        <w:t>(п</w:t>
      </w:r>
      <w:r w:rsidRPr="008A2A14">
        <w:rPr>
          <w:rFonts w:ascii="Times New Roman" w:hAnsi="Times New Roman" w:cs="Times New Roman"/>
          <w:sz w:val="28"/>
          <w:szCs w:val="28"/>
        </w:rPr>
        <w:t>рохождение обучения в целях осуществления диверсионной деятельности</w:t>
      </w:r>
      <w:r w:rsidRPr="008A2A14">
        <w:rPr>
          <w:rFonts w:ascii="Times New Roman" w:hAnsi="Times New Roman" w:cs="Times New Roman"/>
          <w:sz w:val="28"/>
          <w:szCs w:val="28"/>
        </w:rPr>
        <w:t xml:space="preserve">), </w:t>
      </w:r>
      <w:r w:rsidR="00925F15" w:rsidRPr="00925F15">
        <w:rPr>
          <w:rFonts w:ascii="Times New Roman" w:hAnsi="Times New Roman" w:cs="Times New Roman"/>
          <w:sz w:val="28"/>
          <w:szCs w:val="28"/>
        </w:rPr>
        <w:t>281.3 УК РФ</w:t>
      </w:r>
      <w:r w:rsidRPr="008A2A14">
        <w:rPr>
          <w:rFonts w:ascii="Times New Roman" w:hAnsi="Times New Roman" w:cs="Times New Roman"/>
          <w:sz w:val="28"/>
          <w:szCs w:val="28"/>
        </w:rPr>
        <w:t xml:space="preserve"> (о</w:t>
      </w:r>
      <w:r w:rsidRPr="008A2A14">
        <w:rPr>
          <w:rFonts w:ascii="Times New Roman" w:hAnsi="Times New Roman" w:cs="Times New Roman"/>
          <w:sz w:val="28"/>
          <w:szCs w:val="28"/>
        </w:rPr>
        <w:t>рганизация диверсионного сообщества и участие в нем</w:t>
      </w:r>
      <w:r w:rsidRPr="008A2A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65E9" w:rsidRPr="008A2A14" w:rsidRDefault="00B165E9" w:rsidP="00B1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E9">
        <w:rPr>
          <w:rFonts w:ascii="Times New Roman" w:hAnsi="Times New Roman" w:cs="Times New Roman"/>
          <w:sz w:val="28"/>
          <w:szCs w:val="28"/>
        </w:rPr>
        <w:t xml:space="preserve">Изменения вступили в силу </w:t>
      </w:r>
      <w:r w:rsidRPr="008A2A14">
        <w:rPr>
          <w:rFonts w:ascii="Times New Roman" w:hAnsi="Times New Roman" w:cs="Times New Roman"/>
          <w:sz w:val="28"/>
          <w:szCs w:val="28"/>
        </w:rPr>
        <w:t>02</w:t>
      </w:r>
      <w:r w:rsidR="008A2A14" w:rsidRPr="008A2A14">
        <w:rPr>
          <w:rFonts w:ascii="Times New Roman" w:hAnsi="Times New Roman" w:cs="Times New Roman"/>
          <w:sz w:val="28"/>
          <w:szCs w:val="28"/>
        </w:rPr>
        <w:t>.05.</w:t>
      </w:r>
      <w:r w:rsidRPr="00B165E9">
        <w:rPr>
          <w:rFonts w:ascii="Times New Roman" w:hAnsi="Times New Roman" w:cs="Times New Roman"/>
          <w:sz w:val="28"/>
          <w:szCs w:val="28"/>
        </w:rPr>
        <w:t>2025</w:t>
      </w:r>
      <w:r w:rsidR="008A2A14" w:rsidRPr="008A2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C24" w:rsidRDefault="007C1C24" w:rsidP="007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24" w:rsidRDefault="007C1C24" w:rsidP="007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Новоспасского района Киселев М.С. </w:t>
      </w:r>
    </w:p>
    <w:p w:rsidR="00925F15" w:rsidRDefault="00925F15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5F15" w:rsidRP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Уточнены категории лиц, относящихся к ветеранам боевых действий и инвалидам боевых действий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25F15" w:rsidRPr="00925F15" w:rsidRDefault="00925F15" w:rsidP="007B6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25F15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7B612B">
          <w:rPr>
            <w:rFonts w:ascii="Times New Roman" w:hAnsi="Times New Roman" w:cs="Times New Roman"/>
            <w:sz w:val="28"/>
            <w:szCs w:val="28"/>
          </w:rPr>
          <w:t>м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7B612B">
          <w:rPr>
            <w:rFonts w:ascii="Times New Roman" w:hAnsi="Times New Roman" w:cs="Times New Roman"/>
            <w:sz w:val="28"/>
            <w:szCs w:val="28"/>
          </w:rPr>
          <w:t>ом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от 21.04.2025 </w:t>
        </w:r>
        <w:r w:rsidR="007B612B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925F15">
          <w:rPr>
            <w:rFonts w:ascii="Times New Roman" w:hAnsi="Times New Roman" w:cs="Times New Roman"/>
            <w:sz w:val="28"/>
            <w:szCs w:val="28"/>
          </w:rPr>
          <w:t>83-ФЗ внесен</w:t>
        </w:r>
        <w:r w:rsidR="007B612B">
          <w:rPr>
            <w:rFonts w:ascii="Times New Roman" w:hAnsi="Times New Roman" w:cs="Times New Roman"/>
            <w:sz w:val="28"/>
            <w:szCs w:val="28"/>
          </w:rPr>
          <w:t xml:space="preserve">ы </w:t>
        </w:r>
        <w:r w:rsidRPr="00925F15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7B612B">
          <w:rPr>
            <w:rFonts w:ascii="Times New Roman" w:hAnsi="Times New Roman" w:cs="Times New Roman"/>
            <w:sz w:val="28"/>
            <w:szCs w:val="28"/>
          </w:rPr>
          <w:t>я</w:t>
        </w:r>
        <w:r w:rsidRPr="00925F15">
          <w:rPr>
            <w:rFonts w:ascii="Times New Roman" w:hAnsi="Times New Roman" w:cs="Times New Roman"/>
            <w:sz w:val="28"/>
            <w:szCs w:val="28"/>
          </w:rPr>
          <w:t xml:space="preserve"> в Федеральный закон </w:t>
        </w:r>
        <w:r w:rsidR="007B612B" w:rsidRPr="007B612B">
          <w:rPr>
            <w:rFonts w:ascii="Times New Roman" w:hAnsi="Times New Roman" w:cs="Times New Roman"/>
            <w:sz w:val="28"/>
            <w:szCs w:val="28"/>
          </w:rPr>
          <w:t xml:space="preserve">от 12 января 1995 года </w:t>
        </w:r>
        <w:r w:rsidR="007B612B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7B612B" w:rsidRPr="007B612B">
          <w:rPr>
            <w:rFonts w:ascii="Times New Roman" w:hAnsi="Times New Roman" w:cs="Times New Roman"/>
            <w:sz w:val="28"/>
            <w:szCs w:val="28"/>
          </w:rPr>
          <w:t>5-ФЗ</w:t>
        </w:r>
        <w:r w:rsidR="007B612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25F15">
          <w:rPr>
            <w:rFonts w:ascii="Times New Roman" w:hAnsi="Times New Roman" w:cs="Times New Roman"/>
            <w:sz w:val="28"/>
            <w:szCs w:val="28"/>
          </w:rPr>
          <w:t>О ветеранах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B612B">
        <w:rPr>
          <w:rFonts w:ascii="Times New Roman" w:hAnsi="Times New Roman" w:cs="Times New Roman"/>
          <w:sz w:val="28"/>
          <w:szCs w:val="28"/>
        </w:rPr>
        <w:t xml:space="preserve">. </w:t>
      </w:r>
      <w:r w:rsidR="007B612B" w:rsidRPr="0092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15" w:rsidRP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 xml:space="preserve">Установлено, что к ветеранам боевых действий относятся, в частности, военнослужащие, лица рядового и начальствующего состава органов внутренних дел, войск </w:t>
      </w:r>
      <w:proofErr w:type="spellStart"/>
      <w:r w:rsidRPr="00925F1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25F15">
        <w:rPr>
          <w:rFonts w:ascii="Times New Roman" w:hAnsi="Times New Roman" w:cs="Times New Roman"/>
          <w:sz w:val="28"/>
          <w:szCs w:val="28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СК России,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925F15" w:rsidRDefault="00925F15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lastRenderedPageBreak/>
        <w:t>Перечень территорий субъектов РФ, прилегающих к районам проведения специальной военной операции, определяется Правительством РФ.</w:t>
      </w:r>
    </w:p>
    <w:p w:rsidR="007C1C24" w:rsidRDefault="007C1C24" w:rsidP="007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15" w:rsidRDefault="007C1C24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Новичкова М.П. </w:t>
      </w:r>
    </w:p>
    <w:p w:rsidR="00B165E9" w:rsidRPr="00A5704B" w:rsidRDefault="00B165E9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D8" w:rsidRPr="005474D8" w:rsidRDefault="005474D8" w:rsidP="00925F1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 w:rsidR="00925F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«С 1 сентября 2025 года устанавливается административная ответственность за пропаганду незаконного оборота, потребления наркотиков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474D8" w:rsidRDefault="005474D8" w:rsidP="0092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474D8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DA5265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DA5265">
          <w:rPr>
            <w:rFonts w:ascii="Times New Roman" w:hAnsi="Times New Roman" w:cs="Times New Roman"/>
            <w:sz w:val="28"/>
            <w:szCs w:val="28"/>
          </w:rPr>
          <w:t>ом от 08.08.2024 №</w:t>
        </w:r>
        <w:r>
          <w:rPr>
            <w:rFonts w:ascii="Times New Roman" w:hAnsi="Times New Roman" w:cs="Times New Roman"/>
            <w:sz w:val="28"/>
            <w:szCs w:val="28"/>
          </w:rPr>
          <w:t>225-ФЗ «</w:t>
        </w:r>
        <w:r w:rsidRPr="005474D8">
          <w:rPr>
            <w:rFonts w:ascii="Times New Roman" w:hAnsi="Times New Roman" w:cs="Times New Roman"/>
            <w:sz w:val="28"/>
            <w:szCs w:val="28"/>
          </w:rPr>
          <w:t>О внесении изменений в Кодекс Российской Федерации об административных правонарушениях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A5265">
        <w:rPr>
          <w:rFonts w:ascii="Times New Roman" w:hAnsi="Times New Roman" w:cs="Times New Roman"/>
          <w:sz w:val="28"/>
          <w:szCs w:val="28"/>
        </w:rPr>
        <w:t xml:space="preserve"> </w:t>
      </w:r>
      <w:r w:rsidR="00DA5265" w:rsidRPr="00DA5265">
        <w:rPr>
          <w:rFonts w:ascii="Times New Roman" w:hAnsi="Times New Roman" w:cs="Times New Roman"/>
          <w:sz w:val="28"/>
          <w:szCs w:val="28"/>
        </w:rPr>
        <w:t>с 1 сентября 2025 года устанавливается административная ответственность за пропаганду незаконного оборота, потребления наркотиков.</w:t>
      </w:r>
      <w:r w:rsidR="00DA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D8" w:rsidRDefault="005474D8" w:rsidP="00547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hAnsi="Times New Roman" w:cs="Times New Roman"/>
          <w:sz w:val="28"/>
          <w:szCs w:val="28"/>
        </w:rPr>
        <w:t>В частности,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</w:t>
      </w:r>
      <w:r>
        <w:rPr>
          <w:rFonts w:ascii="Times New Roman" w:hAnsi="Times New Roman" w:cs="Times New Roman"/>
          <w:sz w:val="28"/>
          <w:szCs w:val="28"/>
        </w:rPr>
        <w:t>ведений, предусмотренных ст.</w:t>
      </w:r>
      <w:r w:rsidRPr="005474D8">
        <w:rPr>
          <w:rFonts w:ascii="Times New Roman" w:hAnsi="Times New Roman" w:cs="Times New Roman"/>
          <w:sz w:val="28"/>
          <w:szCs w:val="28"/>
        </w:rPr>
        <w:t xml:space="preserve"> 46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08.01.1998 №</w:t>
      </w:r>
      <w:r w:rsidRPr="005474D8">
        <w:rPr>
          <w:rFonts w:ascii="Times New Roman" w:hAnsi="Times New Roman" w:cs="Times New Roman"/>
          <w:sz w:val="28"/>
          <w:szCs w:val="28"/>
        </w:rPr>
        <w:t>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74D8">
        <w:rPr>
          <w:rFonts w:ascii="Times New Roman" w:hAnsi="Times New Roman" w:cs="Times New Roman"/>
          <w:sz w:val="28"/>
          <w:szCs w:val="28"/>
        </w:rPr>
        <w:t>О наркотических сре</w:t>
      </w:r>
      <w:r>
        <w:rPr>
          <w:rFonts w:ascii="Times New Roman" w:hAnsi="Times New Roman" w:cs="Times New Roman"/>
          <w:sz w:val="28"/>
          <w:szCs w:val="28"/>
        </w:rPr>
        <w:t>дствах и психотропных веществах»</w:t>
      </w:r>
      <w:r w:rsidRPr="005474D8">
        <w:rPr>
          <w:rFonts w:ascii="Times New Roman" w:hAnsi="Times New Roman" w:cs="Times New Roman"/>
          <w:sz w:val="28"/>
          <w:szCs w:val="28"/>
        </w:rPr>
        <w:t>, повлечет наложение штрафа до шестисот тысяч рублей с конфискацией продукции, явившейся предметом административного правонарушения.</w:t>
      </w:r>
    </w:p>
    <w:p w:rsid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1C24" w:rsidRDefault="007C1C24" w:rsidP="007C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Шундикова Е.В. </w:t>
      </w:r>
    </w:p>
    <w:p w:rsid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Default="00DA5265" w:rsidP="00DA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Default="00DA5265" w:rsidP="00DA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Pr="005474D8" w:rsidRDefault="00DA5265" w:rsidP="00DA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11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D8"/>
    <w:rsid w:val="000000F5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77C91"/>
    <w:rsid w:val="000802A0"/>
    <w:rsid w:val="00087445"/>
    <w:rsid w:val="00087846"/>
    <w:rsid w:val="000879F2"/>
    <w:rsid w:val="00087CB1"/>
    <w:rsid w:val="00096D47"/>
    <w:rsid w:val="000A6236"/>
    <w:rsid w:val="000B1D33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258A8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4642"/>
    <w:rsid w:val="001950C2"/>
    <w:rsid w:val="00195167"/>
    <w:rsid w:val="00195CBC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3E30"/>
    <w:rsid w:val="001F7617"/>
    <w:rsid w:val="00203EA8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1719"/>
    <w:rsid w:val="002C707F"/>
    <w:rsid w:val="002D3BC9"/>
    <w:rsid w:val="002D5D7A"/>
    <w:rsid w:val="002D7B35"/>
    <w:rsid w:val="002E4EA8"/>
    <w:rsid w:val="002E4ECD"/>
    <w:rsid w:val="002F3CD5"/>
    <w:rsid w:val="002F622A"/>
    <w:rsid w:val="00306CD6"/>
    <w:rsid w:val="00315489"/>
    <w:rsid w:val="0032206B"/>
    <w:rsid w:val="00334E6D"/>
    <w:rsid w:val="00336709"/>
    <w:rsid w:val="0033725F"/>
    <w:rsid w:val="00340990"/>
    <w:rsid w:val="00342C6D"/>
    <w:rsid w:val="00344A55"/>
    <w:rsid w:val="00346A2F"/>
    <w:rsid w:val="0034777B"/>
    <w:rsid w:val="00351BC0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07C6"/>
    <w:rsid w:val="00391106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3C12"/>
    <w:rsid w:val="003D63F6"/>
    <w:rsid w:val="003F4DD9"/>
    <w:rsid w:val="003F5DCC"/>
    <w:rsid w:val="004069C0"/>
    <w:rsid w:val="00412C8A"/>
    <w:rsid w:val="00417E4F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E0FF5"/>
    <w:rsid w:val="004E28CF"/>
    <w:rsid w:val="004E4C3B"/>
    <w:rsid w:val="004F110A"/>
    <w:rsid w:val="004F1F24"/>
    <w:rsid w:val="004F2412"/>
    <w:rsid w:val="004F5F75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474D8"/>
    <w:rsid w:val="00550B9A"/>
    <w:rsid w:val="0055585E"/>
    <w:rsid w:val="00556EBA"/>
    <w:rsid w:val="00562CBA"/>
    <w:rsid w:val="00564D2D"/>
    <w:rsid w:val="00570F66"/>
    <w:rsid w:val="00571CE1"/>
    <w:rsid w:val="00573AC2"/>
    <w:rsid w:val="005800C4"/>
    <w:rsid w:val="005801E4"/>
    <w:rsid w:val="00581B07"/>
    <w:rsid w:val="00581FE4"/>
    <w:rsid w:val="00595FF2"/>
    <w:rsid w:val="00596AB3"/>
    <w:rsid w:val="005A0B10"/>
    <w:rsid w:val="005A5893"/>
    <w:rsid w:val="005C27AC"/>
    <w:rsid w:val="005C3931"/>
    <w:rsid w:val="005D52C0"/>
    <w:rsid w:val="005F020D"/>
    <w:rsid w:val="005F0475"/>
    <w:rsid w:val="005F0F4C"/>
    <w:rsid w:val="00604B4A"/>
    <w:rsid w:val="00605286"/>
    <w:rsid w:val="0060651F"/>
    <w:rsid w:val="006164A0"/>
    <w:rsid w:val="006259A7"/>
    <w:rsid w:val="00632351"/>
    <w:rsid w:val="006368CF"/>
    <w:rsid w:val="006457A9"/>
    <w:rsid w:val="00653B1E"/>
    <w:rsid w:val="00660066"/>
    <w:rsid w:val="006742A8"/>
    <w:rsid w:val="00680E87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E568A"/>
    <w:rsid w:val="006F0D17"/>
    <w:rsid w:val="00703998"/>
    <w:rsid w:val="0071266F"/>
    <w:rsid w:val="00717152"/>
    <w:rsid w:val="00723586"/>
    <w:rsid w:val="00723AF6"/>
    <w:rsid w:val="00724794"/>
    <w:rsid w:val="00732914"/>
    <w:rsid w:val="00732983"/>
    <w:rsid w:val="00734F0E"/>
    <w:rsid w:val="007465F3"/>
    <w:rsid w:val="00746716"/>
    <w:rsid w:val="0075431E"/>
    <w:rsid w:val="00756FC7"/>
    <w:rsid w:val="00761DDD"/>
    <w:rsid w:val="007730B8"/>
    <w:rsid w:val="0077725A"/>
    <w:rsid w:val="00782870"/>
    <w:rsid w:val="00784736"/>
    <w:rsid w:val="00787D4A"/>
    <w:rsid w:val="00793571"/>
    <w:rsid w:val="007A0E45"/>
    <w:rsid w:val="007A1B0B"/>
    <w:rsid w:val="007A3773"/>
    <w:rsid w:val="007B22E3"/>
    <w:rsid w:val="007B612B"/>
    <w:rsid w:val="007C1126"/>
    <w:rsid w:val="007C1C24"/>
    <w:rsid w:val="007C4068"/>
    <w:rsid w:val="007C51BB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918B2"/>
    <w:rsid w:val="0089427F"/>
    <w:rsid w:val="008A2A14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5F15"/>
    <w:rsid w:val="00926EA8"/>
    <w:rsid w:val="009276D0"/>
    <w:rsid w:val="009323AB"/>
    <w:rsid w:val="00943E2E"/>
    <w:rsid w:val="0094465D"/>
    <w:rsid w:val="00947641"/>
    <w:rsid w:val="00955792"/>
    <w:rsid w:val="009575B9"/>
    <w:rsid w:val="0096092F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D6895"/>
    <w:rsid w:val="009E00EE"/>
    <w:rsid w:val="009E7BF1"/>
    <w:rsid w:val="009F1EF2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5704B"/>
    <w:rsid w:val="00A65823"/>
    <w:rsid w:val="00A65DA5"/>
    <w:rsid w:val="00A73528"/>
    <w:rsid w:val="00A8524F"/>
    <w:rsid w:val="00A91C10"/>
    <w:rsid w:val="00AA1A2D"/>
    <w:rsid w:val="00AA6814"/>
    <w:rsid w:val="00AB57BC"/>
    <w:rsid w:val="00AB7419"/>
    <w:rsid w:val="00AC3C10"/>
    <w:rsid w:val="00AC7E53"/>
    <w:rsid w:val="00AD52BA"/>
    <w:rsid w:val="00AD5621"/>
    <w:rsid w:val="00AF5FA8"/>
    <w:rsid w:val="00AF78E5"/>
    <w:rsid w:val="00B00D64"/>
    <w:rsid w:val="00B06E1B"/>
    <w:rsid w:val="00B165E9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23C"/>
    <w:rsid w:val="00B4654D"/>
    <w:rsid w:val="00B525E1"/>
    <w:rsid w:val="00B619EF"/>
    <w:rsid w:val="00B62EEF"/>
    <w:rsid w:val="00B6651C"/>
    <w:rsid w:val="00B72C69"/>
    <w:rsid w:val="00B74C96"/>
    <w:rsid w:val="00B7732B"/>
    <w:rsid w:val="00B80D7D"/>
    <w:rsid w:val="00B82D8A"/>
    <w:rsid w:val="00B95B72"/>
    <w:rsid w:val="00B97B14"/>
    <w:rsid w:val="00BA2F2F"/>
    <w:rsid w:val="00BB0FFD"/>
    <w:rsid w:val="00BB3E47"/>
    <w:rsid w:val="00BE13DC"/>
    <w:rsid w:val="00BE1BCC"/>
    <w:rsid w:val="00BE72F4"/>
    <w:rsid w:val="00BF4ACC"/>
    <w:rsid w:val="00C00C7F"/>
    <w:rsid w:val="00C0371C"/>
    <w:rsid w:val="00C047B2"/>
    <w:rsid w:val="00C05E08"/>
    <w:rsid w:val="00C0617A"/>
    <w:rsid w:val="00C06A68"/>
    <w:rsid w:val="00C10D41"/>
    <w:rsid w:val="00C12FE1"/>
    <w:rsid w:val="00C1543D"/>
    <w:rsid w:val="00C21A98"/>
    <w:rsid w:val="00C32104"/>
    <w:rsid w:val="00C43CD9"/>
    <w:rsid w:val="00C45433"/>
    <w:rsid w:val="00C50013"/>
    <w:rsid w:val="00C51B21"/>
    <w:rsid w:val="00C54090"/>
    <w:rsid w:val="00C54DA7"/>
    <w:rsid w:val="00C6109C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058E"/>
    <w:rsid w:val="00CB22D8"/>
    <w:rsid w:val="00CB3276"/>
    <w:rsid w:val="00CB629F"/>
    <w:rsid w:val="00CB6F8B"/>
    <w:rsid w:val="00CB7441"/>
    <w:rsid w:val="00CC2DDB"/>
    <w:rsid w:val="00CD1EE8"/>
    <w:rsid w:val="00CD33B8"/>
    <w:rsid w:val="00CD5FB4"/>
    <w:rsid w:val="00CE0CF1"/>
    <w:rsid w:val="00CE0F5D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29EE"/>
    <w:rsid w:val="00D35880"/>
    <w:rsid w:val="00D430E3"/>
    <w:rsid w:val="00D57BDC"/>
    <w:rsid w:val="00D63CFD"/>
    <w:rsid w:val="00D66A67"/>
    <w:rsid w:val="00D9240C"/>
    <w:rsid w:val="00D9659D"/>
    <w:rsid w:val="00DA0AF7"/>
    <w:rsid w:val="00DA3CB8"/>
    <w:rsid w:val="00DA427F"/>
    <w:rsid w:val="00DA5265"/>
    <w:rsid w:val="00DB59C0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6791D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B717C"/>
    <w:rsid w:val="00EC32F3"/>
    <w:rsid w:val="00EC4198"/>
    <w:rsid w:val="00EC65CA"/>
    <w:rsid w:val="00ED1D3A"/>
    <w:rsid w:val="00EF43F5"/>
    <w:rsid w:val="00F00073"/>
    <w:rsid w:val="00F00390"/>
    <w:rsid w:val="00F01FFA"/>
    <w:rsid w:val="00F02370"/>
    <w:rsid w:val="00F120FE"/>
    <w:rsid w:val="00F12764"/>
    <w:rsid w:val="00F162D4"/>
    <w:rsid w:val="00F22C81"/>
    <w:rsid w:val="00F26E70"/>
    <w:rsid w:val="00F46D05"/>
    <w:rsid w:val="00F54A85"/>
    <w:rsid w:val="00F83284"/>
    <w:rsid w:val="00F87992"/>
    <w:rsid w:val="00F971E0"/>
    <w:rsid w:val="00F97C09"/>
    <w:rsid w:val="00FA59CB"/>
    <w:rsid w:val="00FB33E3"/>
    <w:rsid w:val="00FB7B5C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B177"/>
  <w15:docId w15:val="{D443F771-A26B-466E-94BA-0422904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FC2"/>
  </w:style>
  <w:style w:type="paragraph" w:styleId="1">
    <w:name w:val="heading 1"/>
    <w:basedOn w:val="a"/>
    <w:link w:val="10"/>
    <w:uiPriority w:val="9"/>
    <w:qFormat/>
    <w:rsid w:val="0054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74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24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3602/" TargetMode="External"/><Relationship Id="rId5" Type="http://schemas.openxmlformats.org/officeDocument/2006/relationships/hyperlink" Target="https://www.consultant.ru/document/cons_doc_LAW_503606/" TargetMode="External"/><Relationship Id="rId4" Type="http://schemas.openxmlformats.org/officeDocument/2006/relationships/hyperlink" Target="https://www.zakupk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Новичкова Мария Павловна</cp:lastModifiedBy>
  <cp:revision>13</cp:revision>
  <dcterms:created xsi:type="dcterms:W3CDTF">2025-05-25T16:32:00Z</dcterms:created>
  <dcterms:modified xsi:type="dcterms:W3CDTF">2025-05-26T06:43:00Z</dcterms:modified>
</cp:coreProperties>
</file>