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13C" w:rsidRPr="00D9213C" w:rsidRDefault="00D9213C" w:rsidP="00D9213C">
      <w:pPr>
        <w:shd w:val="clear" w:color="auto" w:fill="FFFFFF"/>
        <w:spacing w:line="540" w:lineRule="atLeast"/>
        <w:rPr>
          <w:rFonts w:ascii="Arial" w:eastAsia="Times New Roman" w:hAnsi="Arial" w:cs="Arial"/>
          <w:b/>
          <w:bCs/>
          <w:color w:val="333333"/>
          <w:sz w:val="36"/>
          <w:szCs w:val="36"/>
          <w:lang w:eastAsia="ru-RU"/>
        </w:rPr>
      </w:pPr>
      <w:r w:rsidRPr="00D9213C">
        <w:rPr>
          <w:rFonts w:ascii="Arial" w:eastAsia="Times New Roman" w:hAnsi="Arial" w:cs="Arial"/>
          <w:b/>
          <w:bCs/>
          <w:color w:val="333333"/>
          <w:sz w:val="36"/>
          <w:szCs w:val="36"/>
          <w:lang w:eastAsia="ru-RU"/>
        </w:rPr>
        <w:t>Дополнена категория, освобождаемая от уплаты государственной пошлины за совершение нотариальных действий</w:t>
      </w:r>
    </w:p>
    <w:p w:rsidR="00D9213C" w:rsidRPr="00D9213C" w:rsidRDefault="00D9213C" w:rsidP="00D9213C">
      <w:pPr>
        <w:shd w:val="clear" w:color="auto" w:fill="FFFFFF"/>
        <w:spacing w:after="100" w:afterAutospacing="1" w:line="240" w:lineRule="auto"/>
        <w:jc w:val="both"/>
        <w:rPr>
          <w:rFonts w:ascii="Roboto" w:eastAsia="Times New Roman" w:hAnsi="Roboto" w:cs="Times New Roman"/>
          <w:color w:val="333333"/>
          <w:sz w:val="24"/>
          <w:szCs w:val="24"/>
          <w:lang w:eastAsia="ru-RU"/>
        </w:rPr>
      </w:pPr>
      <w:bookmarkStart w:id="0" w:name="_GoBack"/>
      <w:bookmarkEnd w:id="0"/>
      <w:r w:rsidRPr="00D9213C">
        <w:rPr>
          <w:rFonts w:ascii="Roboto" w:eastAsia="Times New Roman" w:hAnsi="Roboto" w:cs="Times New Roman"/>
          <w:color w:val="333333"/>
          <w:sz w:val="26"/>
          <w:szCs w:val="26"/>
          <w:lang w:eastAsia="ru-RU"/>
        </w:rPr>
        <w:t>Статьей 333.38 части второй Налогового кодекса Российской Федерации предусмотрены льготы при обращении за совершением нотариальных действий.</w:t>
      </w:r>
    </w:p>
    <w:p w:rsidR="00D9213C" w:rsidRPr="00D9213C" w:rsidRDefault="00D9213C" w:rsidP="00D9213C">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D9213C">
        <w:rPr>
          <w:rFonts w:ascii="Roboto" w:eastAsia="Times New Roman" w:hAnsi="Roboto" w:cs="Times New Roman"/>
          <w:color w:val="333333"/>
          <w:sz w:val="26"/>
          <w:szCs w:val="26"/>
          <w:lang w:eastAsia="ru-RU"/>
        </w:rPr>
        <w:t>Указанная статья дополнена новой категорией, которая освобождается от уплаты государственной пошлины за совершение нотариальных действий. Так, физические лица освобождаются от уплаты государственной пошлины за совершение нотариальных действий, касающихся удостоверения доверенности на представление интересов в судах, государственных и муниципальных органах, организациях при оказании им бесплатной юридической помощи в соответствии с Федеральным законом «О бесплатной юридической помощи в Российской Федерации» и законами субъектов Российской Федерации.</w:t>
      </w:r>
    </w:p>
    <w:p w:rsidR="00D9213C" w:rsidRPr="00D9213C" w:rsidRDefault="00D9213C" w:rsidP="00D9213C">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D9213C">
        <w:rPr>
          <w:rFonts w:ascii="Roboto" w:eastAsia="Times New Roman" w:hAnsi="Roboto" w:cs="Times New Roman"/>
          <w:color w:val="333333"/>
          <w:sz w:val="26"/>
          <w:szCs w:val="26"/>
          <w:lang w:eastAsia="ru-RU"/>
        </w:rPr>
        <w:t>Нотариусы будут бесплатно удостоверять доверенности на предоставление государственными юридическими бюро и адвокатами, являющиеся участниками государственной системы бесплатной юридической помощи интересов некоторых категорий граждан в судах, органах и организациях. Речь идет о случаях, предусмотренных ч. 3 ст. 20 Федерального закона «О бесплатной юридической помощи в Российской Федерации» и законами субъектов РФ.</w:t>
      </w:r>
    </w:p>
    <w:p w:rsidR="00D9213C" w:rsidRPr="00D9213C" w:rsidRDefault="00D9213C" w:rsidP="00D9213C">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D9213C">
        <w:rPr>
          <w:rFonts w:ascii="Roboto" w:eastAsia="Times New Roman" w:hAnsi="Roboto" w:cs="Times New Roman"/>
          <w:color w:val="333333"/>
          <w:sz w:val="26"/>
          <w:szCs w:val="26"/>
          <w:lang w:eastAsia="ru-RU"/>
        </w:rPr>
        <w:t xml:space="preserve">К примеру, если они являются истцами и ответчиками при рассмотрении судами дел о расторжении, признании недействительными сделок с недвижимым имуществом, о </w:t>
      </w:r>
      <w:proofErr w:type="spellStart"/>
      <w:r w:rsidRPr="00D9213C">
        <w:rPr>
          <w:rFonts w:ascii="Roboto" w:eastAsia="Times New Roman" w:hAnsi="Roboto" w:cs="Times New Roman"/>
          <w:color w:val="333333"/>
          <w:sz w:val="26"/>
          <w:szCs w:val="26"/>
          <w:lang w:eastAsia="ru-RU"/>
        </w:rPr>
        <w:t>госрегистрации</w:t>
      </w:r>
      <w:proofErr w:type="spellEnd"/>
      <w:r w:rsidRPr="00D9213C">
        <w:rPr>
          <w:rFonts w:ascii="Roboto" w:eastAsia="Times New Roman" w:hAnsi="Roboto" w:cs="Times New Roman"/>
          <w:color w:val="333333"/>
          <w:sz w:val="26"/>
          <w:szCs w:val="26"/>
          <w:lang w:eastAsia="ru-RU"/>
        </w:rPr>
        <w:t xml:space="preserve"> (отказе в </w:t>
      </w:r>
      <w:proofErr w:type="spellStart"/>
      <w:r w:rsidRPr="00D9213C">
        <w:rPr>
          <w:rFonts w:ascii="Roboto" w:eastAsia="Times New Roman" w:hAnsi="Roboto" w:cs="Times New Roman"/>
          <w:color w:val="333333"/>
          <w:sz w:val="26"/>
          <w:szCs w:val="26"/>
          <w:lang w:eastAsia="ru-RU"/>
        </w:rPr>
        <w:t>госрегистрации</w:t>
      </w:r>
      <w:proofErr w:type="spellEnd"/>
      <w:r w:rsidRPr="00D9213C">
        <w:rPr>
          <w:rFonts w:ascii="Roboto" w:eastAsia="Times New Roman" w:hAnsi="Roboto" w:cs="Times New Roman"/>
          <w:color w:val="333333"/>
          <w:sz w:val="26"/>
          <w:szCs w:val="26"/>
          <w:lang w:eastAsia="ru-RU"/>
        </w:rPr>
        <w:t>) прав на недвижимое имущество в случае, если квартира, жилой дом или их части являются единственным жилым помещением гражданина и его семьи; истцами о взыскании алиментов, о возмещении вреда, причиненного смертью кормильца, об установлении усыновления, опеки и попечительства в отношении детей-сирот и детей, оставшихся без попечения родителей, о заключении договора об осуществлении опеки и попечительства над такими детьми, а также о защите наследственных прав детей-сирот и детей, оставшихся без попечения родителей, лиц из числа детей-сирот и детей, оставшихся без попечения родителей и др.</w:t>
      </w:r>
    </w:p>
    <w:p w:rsidR="00D9213C" w:rsidRPr="00D9213C" w:rsidRDefault="00D9213C" w:rsidP="00D9213C">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D9213C">
        <w:rPr>
          <w:rFonts w:ascii="Roboto" w:eastAsia="Times New Roman" w:hAnsi="Roboto" w:cs="Times New Roman"/>
          <w:color w:val="333333"/>
          <w:sz w:val="26"/>
          <w:szCs w:val="26"/>
          <w:lang w:eastAsia="ru-RU"/>
        </w:rPr>
        <w:t>Для удостоверения таких доверенностей граждане, имеющие право на получение бесплатной юридической помощи в указанных случаях, предоставляют нотариусам соглашения, заключенные государственными юридическими бюро либо адвокатами.</w:t>
      </w:r>
    </w:p>
    <w:p w:rsidR="00FB3D33" w:rsidRPr="00F540BD" w:rsidRDefault="00FB3D33" w:rsidP="00F540BD"/>
    <w:sectPr w:rsidR="00FB3D33" w:rsidRPr="00F540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085BB0"/>
    <w:multiLevelType w:val="multilevel"/>
    <w:tmpl w:val="8192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2C8"/>
    <w:rsid w:val="00217D37"/>
    <w:rsid w:val="00475327"/>
    <w:rsid w:val="006332E0"/>
    <w:rsid w:val="006F69B9"/>
    <w:rsid w:val="00760CE2"/>
    <w:rsid w:val="007F4A0D"/>
    <w:rsid w:val="008F6A6C"/>
    <w:rsid w:val="00C3686E"/>
    <w:rsid w:val="00C872C8"/>
    <w:rsid w:val="00C94848"/>
    <w:rsid w:val="00D9213C"/>
    <w:rsid w:val="00F1355D"/>
    <w:rsid w:val="00F540BD"/>
    <w:rsid w:val="00FB3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454DF"/>
  <w15:chartTrackingRefBased/>
  <w15:docId w15:val="{96AD3B9F-F291-455A-A4ED-C37AE7A72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C872C8"/>
  </w:style>
  <w:style w:type="character" w:customStyle="1" w:styleId="feeds-pagenavigationtooltip">
    <w:name w:val="feeds-page__navigation_tooltip"/>
    <w:basedOn w:val="a0"/>
    <w:rsid w:val="00C872C8"/>
  </w:style>
  <w:style w:type="paragraph" w:styleId="a3">
    <w:name w:val="Normal (Web)"/>
    <w:basedOn w:val="a"/>
    <w:uiPriority w:val="99"/>
    <w:semiHidden/>
    <w:unhideWhenUsed/>
    <w:rsid w:val="00C872C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76615">
      <w:bodyDiv w:val="1"/>
      <w:marLeft w:val="0"/>
      <w:marRight w:val="0"/>
      <w:marTop w:val="0"/>
      <w:marBottom w:val="0"/>
      <w:divBdr>
        <w:top w:val="none" w:sz="0" w:space="0" w:color="auto"/>
        <w:left w:val="none" w:sz="0" w:space="0" w:color="auto"/>
        <w:bottom w:val="none" w:sz="0" w:space="0" w:color="auto"/>
        <w:right w:val="none" w:sz="0" w:space="0" w:color="auto"/>
      </w:divBdr>
      <w:divsChild>
        <w:div w:id="66535089">
          <w:marLeft w:val="0"/>
          <w:marRight w:val="0"/>
          <w:marTop w:val="0"/>
          <w:marBottom w:val="960"/>
          <w:divBdr>
            <w:top w:val="none" w:sz="0" w:space="0" w:color="auto"/>
            <w:left w:val="none" w:sz="0" w:space="0" w:color="auto"/>
            <w:bottom w:val="none" w:sz="0" w:space="0" w:color="auto"/>
            <w:right w:val="none" w:sz="0" w:space="0" w:color="auto"/>
          </w:divBdr>
        </w:div>
        <w:div w:id="576794228">
          <w:marLeft w:val="0"/>
          <w:marRight w:val="720"/>
          <w:marTop w:val="0"/>
          <w:marBottom w:val="0"/>
          <w:divBdr>
            <w:top w:val="none" w:sz="0" w:space="0" w:color="auto"/>
            <w:left w:val="none" w:sz="0" w:space="0" w:color="auto"/>
            <w:bottom w:val="none" w:sz="0" w:space="0" w:color="auto"/>
            <w:right w:val="none" w:sz="0" w:space="0" w:color="auto"/>
          </w:divBdr>
          <w:divsChild>
            <w:div w:id="897397637">
              <w:marLeft w:val="0"/>
              <w:marRight w:val="0"/>
              <w:marTop w:val="0"/>
              <w:marBottom w:val="120"/>
              <w:divBdr>
                <w:top w:val="none" w:sz="0" w:space="0" w:color="auto"/>
                <w:left w:val="none" w:sz="0" w:space="0" w:color="auto"/>
                <w:bottom w:val="none" w:sz="0" w:space="0" w:color="auto"/>
                <w:right w:val="none" w:sz="0" w:space="0" w:color="auto"/>
              </w:divBdr>
            </w:div>
            <w:div w:id="498811993">
              <w:marLeft w:val="0"/>
              <w:marRight w:val="0"/>
              <w:marTop w:val="0"/>
              <w:marBottom w:val="120"/>
              <w:divBdr>
                <w:top w:val="none" w:sz="0" w:space="0" w:color="auto"/>
                <w:left w:val="none" w:sz="0" w:space="0" w:color="auto"/>
                <w:bottom w:val="none" w:sz="0" w:space="0" w:color="auto"/>
                <w:right w:val="none" w:sz="0" w:space="0" w:color="auto"/>
              </w:divBdr>
            </w:div>
          </w:divsChild>
        </w:div>
        <w:div w:id="1971978437">
          <w:marLeft w:val="0"/>
          <w:marRight w:val="0"/>
          <w:marTop w:val="0"/>
          <w:marBottom w:val="0"/>
          <w:divBdr>
            <w:top w:val="none" w:sz="0" w:space="0" w:color="auto"/>
            <w:left w:val="none" w:sz="0" w:space="0" w:color="auto"/>
            <w:bottom w:val="none" w:sz="0" w:space="0" w:color="auto"/>
            <w:right w:val="none" w:sz="0" w:space="0" w:color="auto"/>
          </w:divBdr>
          <w:divsChild>
            <w:div w:id="2103791004">
              <w:marLeft w:val="0"/>
              <w:marRight w:val="0"/>
              <w:marTop w:val="0"/>
              <w:marBottom w:val="0"/>
              <w:divBdr>
                <w:top w:val="none" w:sz="0" w:space="0" w:color="auto"/>
                <w:left w:val="none" w:sz="0" w:space="0" w:color="auto"/>
                <w:bottom w:val="none" w:sz="0" w:space="0" w:color="auto"/>
                <w:right w:val="none" w:sz="0" w:space="0" w:color="auto"/>
              </w:divBdr>
              <w:divsChild>
                <w:div w:id="60870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55134">
      <w:bodyDiv w:val="1"/>
      <w:marLeft w:val="0"/>
      <w:marRight w:val="0"/>
      <w:marTop w:val="0"/>
      <w:marBottom w:val="0"/>
      <w:divBdr>
        <w:top w:val="none" w:sz="0" w:space="0" w:color="auto"/>
        <w:left w:val="none" w:sz="0" w:space="0" w:color="auto"/>
        <w:bottom w:val="none" w:sz="0" w:space="0" w:color="auto"/>
        <w:right w:val="none" w:sz="0" w:space="0" w:color="auto"/>
      </w:divBdr>
      <w:divsChild>
        <w:div w:id="1967616600">
          <w:marLeft w:val="0"/>
          <w:marRight w:val="0"/>
          <w:marTop w:val="0"/>
          <w:marBottom w:val="960"/>
          <w:divBdr>
            <w:top w:val="none" w:sz="0" w:space="0" w:color="auto"/>
            <w:left w:val="none" w:sz="0" w:space="0" w:color="auto"/>
            <w:bottom w:val="none" w:sz="0" w:space="0" w:color="auto"/>
            <w:right w:val="none" w:sz="0" w:space="0" w:color="auto"/>
          </w:divBdr>
        </w:div>
        <w:div w:id="915744764">
          <w:marLeft w:val="0"/>
          <w:marRight w:val="720"/>
          <w:marTop w:val="0"/>
          <w:marBottom w:val="0"/>
          <w:divBdr>
            <w:top w:val="none" w:sz="0" w:space="0" w:color="auto"/>
            <w:left w:val="none" w:sz="0" w:space="0" w:color="auto"/>
            <w:bottom w:val="none" w:sz="0" w:space="0" w:color="auto"/>
            <w:right w:val="none" w:sz="0" w:space="0" w:color="auto"/>
          </w:divBdr>
          <w:divsChild>
            <w:div w:id="1061171587">
              <w:marLeft w:val="0"/>
              <w:marRight w:val="0"/>
              <w:marTop w:val="0"/>
              <w:marBottom w:val="120"/>
              <w:divBdr>
                <w:top w:val="none" w:sz="0" w:space="0" w:color="auto"/>
                <w:left w:val="none" w:sz="0" w:space="0" w:color="auto"/>
                <w:bottom w:val="none" w:sz="0" w:space="0" w:color="auto"/>
                <w:right w:val="none" w:sz="0" w:space="0" w:color="auto"/>
              </w:divBdr>
            </w:div>
            <w:div w:id="2123988348">
              <w:marLeft w:val="0"/>
              <w:marRight w:val="0"/>
              <w:marTop w:val="0"/>
              <w:marBottom w:val="120"/>
              <w:divBdr>
                <w:top w:val="none" w:sz="0" w:space="0" w:color="auto"/>
                <w:left w:val="none" w:sz="0" w:space="0" w:color="auto"/>
                <w:bottom w:val="none" w:sz="0" w:space="0" w:color="auto"/>
                <w:right w:val="none" w:sz="0" w:space="0" w:color="auto"/>
              </w:divBdr>
            </w:div>
          </w:divsChild>
        </w:div>
        <w:div w:id="866941310">
          <w:marLeft w:val="0"/>
          <w:marRight w:val="0"/>
          <w:marTop w:val="0"/>
          <w:marBottom w:val="0"/>
          <w:divBdr>
            <w:top w:val="none" w:sz="0" w:space="0" w:color="auto"/>
            <w:left w:val="none" w:sz="0" w:space="0" w:color="auto"/>
            <w:bottom w:val="none" w:sz="0" w:space="0" w:color="auto"/>
            <w:right w:val="none" w:sz="0" w:space="0" w:color="auto"/>
          </w:divBdr>
          <w:divsChild>
            <w:div w:id="585966893">
              <w:marLeft w:val="0"/>
              <w:marRight w:val="0"/>
              <w:marTop w:val="0"/>
              <w:marBottom w:val="0"/>
              <w:divBdr>
                <w:top w:val="none" w:sz="0" w:space="0" w:color="auto"/>
                <w:left w:val="none" w:sz="0" w:space="0" w:color="auto"/>
                <w:bottom w:val="none" w:sz="0" w:space="0" w:color="auto"/>
                <w:right w:val="none" w:sz="0" w:space="0" w:color="auto"/>
              </w:divBdr>
              <w:divsChild>
                <w:div w:id="22187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405383">
      <w:bodyDiv w:val="1"/>
      <w:marLeft w:val="0"/>
      <w:marRight w:val="0"/>
      <w:marTop w:val="0"/>
      <w:marBottom w:val="0"/>
      <w:divBdr>
        <w:top w:val="none" w:sz="0" w:space="0" w:color="auto"/>
        <w:left w:val="none" w:sz="0" w:space="0" w:color="auto"/>
        <w:bottom w:val="none" w:sz="0" w:space="0" w:color="auto"/>
        <w:right w:val="none" w:sz="0" w:space="0" w:color="auto"/>
      </w:divBdr>
      <w:divsChild>
        <w:div w:id="822694428">
          <w:marLeft w:val="0"/>
          <w:marRight w:val="0"/>
          <w:marTop w:val="0"/>
          <w:marBottom w:val="960"/>
          <w:divBdr>
            <w:top w:val="none" w:sz="0" w:space="0" w:color="auto"/>
            <w:left w:val="none" w:sz="0" w:space="0" w:color="auto"/>
            <w:bottom w:val="none" w:sz="0" w:space="0" w:color="auto"/>
            <w:right w:val="none" w:sz="0" w:space="0" w:color="auto"/>
          </w:divBdr>
        </w:div>
        <w:div w:id="956712995">
          <w:marLeft w:val="0"/>
          <w:marRight w:val="720"/>
          <w:marTop w:val="0"/>
          <w:marBottom w:val="0"/>
          <w:divBdr>
            <w:top w:val="none" w:sz="0" w:space="0" w:color="auto"/>
            <w:left w:val="none" w:sz="0" w:space="0" w:color="auto"/>
            <w:bottom w:val="none" w:sz="0" w:space="0" w:color="auto"/>
            <w:right w:val="none" w:sz="0" w:space="0" w:color="auto"/>
          </w:divBdr>
          <w:divsChild>
            <w:div w:id="722489466">
              <w:marLeft w:val="0"/>
              <w:marRight w:val="0"/>
              <w:marTop w:val="0"/>
              <w:marBottom w:val="120"/>
              <w:divBdr>
                <w:top w:val="none" w:sz="0" w:space="0" w:color="auto"/>
                <w:left w:val="none" w:sz="0" w:space="0" w:color="auto"/>
                <w:bottom w:val="none" w:sz="0" w:space="0" w:color="auto"/>
                <w:right w:val="none" w:sz="0" w:space="0" w:color="auto"/>
              </w:divBdr>
            </w:div>
            <w:div w:id="1997025708">
              <w:marLeft w:val="0"/>
              <w:marRight w:val="0"/>
              <w:marTop w:val="0"/>
              <w:marBottom w:val="120"/>
              <w:divBdr>
                <w:top w:val="none" w:sz="0" w:space="0" w:color="auto"/>
                <w:left w:val="none" w:sz="0" w:space="0" w:color="auto"/>
                <w:bottom w:val="none" w:sz="0" w:space="0" w:color="auto"/>
                <w:right w:val="none" w:sz="0" w:space="0" w:color="auto"/>
              </w:divBdr>
            </w:div>
          </w:divsChild>
        </w:div>
        <w:div w:id="1233193858">
          <w:marLeft w:val="0"/>
          <w:marRight w:val="0"/>
          <w:marTop w:val="0"/>
          <w:marBottom w:val="0"/>
          <w:divBdr>
            <w:top w:val="none" w:sz="0" w:space="0" w:color="auto"/>
            <w:left w:val="none" w:sz="0" w:space="0" w:color="auto"/>
            <w:bottom w:val="none" w:sz="0" w:space="0" w:color="auto"/>
            <w:right w:val="none" w:sz="0" w:space="0" w:color="auto"/>
          </w:divBdr>
          <w:divsChild>
            <w:div w:id="995298847">
              <w:marLeft w:val="0"/>
              <w:marRight w:val="0"/>
              <w:marTop w:val="0"/>
              <w:marBottom w:val="0"/>
              <w:divBdr>
                <w:top w:val="none" w:sz="0" w:space="0" w:color="auto"/>
                <w:left w:val="none" w:sz="0" w:space="0" w:color="auto"/>
                <w:bottom w:val="none" w:sz="0" w:space="0" w:color="auto"/>
                <w:right w:val="none" w:sz="0" w:space="0" w:color="auto"/>
              </w:divBdr>
              <w:divsChild>
                <w:div w:id="3593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729345">
      <w:bodyDiv w:val="1"/>
      <w:marLeft w:val="0"/>
      <w:marRight w:val="0"/>
      <w:marTop w:val="0"/>
      <w:marBottom w:val="0"/>
      <w:divBdr>
        <w:top w:val="none" w:sz="0" w:space="0" w:color="auto"/>
        <w:left w:val="none" w:sz="0" w:space="0" w:color="auto"/>
        <w:bottom w:val="none" w:sz="0" w:space="0" w:color="auto"/>
        <w:right w:val="none" w:sz="0" w:space="0" w:color="auto"/>
      </w:divBdr>
      <w:divsChild>
        <w:div w:id="1355575608">
          <w:marLeft w:val="0"/>
          <w:marRight w:val="0"/>
          <w:marTop w:val="0"/>
          <w:marBottom w:val="960"/>
          <w:divBdr>
            <w:top w:val="none" w:sz="0" w:space="0" w:color="auto"/>
            <w:left w:val="none" w:sz="0" w:space="0" w:color="auto"/>
            <w:bottom w:val="none" w:sz="0" w:space="0" w:color="auto"/>
            <w:right w:val="none" w:sz="0" w:space="0" w:color="auto"/>
          </w:divBdr>
        </w:div>
        <w:div w:id="1552771126">
          <w:marLeft w:val="0"/>
          <w:marRight w:val="720"/>
          <w:marTop w:val="0"/>
          <w:marBottom w:val="0"/>
          <w:divBdr>
            <w:top w:val="none" w:sz="0" w:space="0" w:color="auto"/>
            <w:left w:val="none" w:sz="0" w:space="0" w:color="auto"/>
            <w:bottom w:val="none" w:sz="0" w:space="0" w:color="auto"/>
            <w:right w:val="none" w:sz="0" w:space="0" w:color="auto"/>
          </w:divBdr>
          <w:divsChild>
            <w:div w:id="135072296">
              <w:marLeft w:val="0"/>
              <w:marRight w:val="0"/>
              <w:marTop w:val="0"/>
              <w:marBottom w:val="120"/>
              <w:divBdr>
                <w:top w:val="none" w:sz="0" w:space="0" w:color="auto"/>
                <w:left w:val="none" w:sz="0" w:space="0" w:color="auto"/>
                <w:bottom w:val="none" w:sz="0" w:space="0" w:color="auto"/>
                <w:right w:val="none" w:sz="0" w:space="0" w:color="auto"/>
              </w:divBdr>
            </w:div>
            <w:div w:id="920867785">
              <w:marLeft w:val="0"/>
              <w:marRight w:val="0"/>
              <w:marTop w:val="0"/>
              <w:marBottom w:val="120"/>
              <w:divBdr>
                <w:top w:val="none" w:sz="0" w:space="0" w:color="auto"/>
                <w:left w:val="none" w:sz="0" w:space="0" w:color="auto"/>
                <w:bottom w:val="none" w:sz="0" w:space="0" w:color="auto"/>
                <w:right w:val="none" w:sz="0" w:space="0" w:color="auto"/>
              </w:divBdr>
            </w:div>
          </w:divsChild>
        </w:div>
        <w:div w:id="135152802">
          <w:marLeft w:val="0"/>
          <w:marRight w:val="0"/>
          <w:marTop w:val="0"/>
          <w:marBottom w:val="0"/>
          <w:divBdr>
            <w:top w:val="none" w:sz="0" w:space="0" w:color="auto"/>
            <w:left w:val="none" w:sz="0" w:space="0" w:color="auto"/>
            <w:bottom w:val="none" w:sz="0" w:space="0" w:color="auto"/>
            <w:right w:val="none" w:sz="0" w:space="0" w:color="auto"/>
          </w:divBdr>
          <w:divsChild>
            <w:div w:id="1877348410">
              <w:marLeft w:val="0"/>
              <w:marRight w:val="0"/>
              <w:marTop w:val="0"/>
              <w:marBottom w:val="0"/>
              <w:divBdr>
                <w:top w:val="none" w:sz="0" w:space="0" w:color="auto"/>
                <w:left w:val="none" w:sz="0" w:space="0" w:color="auto"/>
                <w:bottom w:val="none" w:sz="0" w:space="0" w:color="auto"/>
                <w:right w:val="none" w:sz="0" w:space="0" w:color="auto"/>
              </w:divBdr>
              <w:divsChild>
                <w:div w:id="176745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888905">
      <w:bodyDiv w:val="1"/>
      <w:marLeft w:val="0"/>
      <w:marRight w:val="0"/>
      <w:marTop w:val="0"/>
      <w:marBottom w:val="0"/>
      <w:divBdr>
        <w:top w:val="none" w:sz="0" w:space="0" w:color="auto"/>
        <w:left w:val="none" w:sz="0" w:space="0" w:color="auto"/>
        <w:bottom w:val="none" w:sz="0" w:space="0" w:color="auto"/>
        <w:right w:val="none" w:sz="0" w:space="0" w:color="auto"/>
      </w:divBdr>
      <w:divsChild>
        <w:div w:id="178928351">
          <w:marLeft w:val="0"/>
          <w:marRight w:val="0"/>
          <w:marTop w:val="0"/>
          <w:marBottom w:val="960"/>
          <w:divBdr>
            <w:top w:val="none" w:sz="0" w:space="0" w:color="auto"/>
            <w:left w:val="none" w:sz="0" w:space="0" w:color="auto"/>
            <w:bottom w:val="none" w:sz="0" w:space="0" w:color="auto"/>
            <w:right w:val="none" w:sz="0" w:space="0" w:color="auto"/>
          </w:divBdr>
        </w:div>
        <w:div w:id="2033265864">
          <w:marLeft w:val="0"/>
          <w:marRight w:val="720"/>
          <w:marTop w:val="0"/>
          <w:marBottom w:val="0"/>
          <w:divBdr>
            <w:top w:val="none" w:sz="0" w:space="0" w:color="auto"/>
            <w:left w:val="none" w:sz="0" w:space="0" w:color="auto"/>
            <w:bottom w:val="none" w:sz="0" w:space="0" w:color="auto"/>
            <w:right w:val="none" w:sz="0" w:space="0" w:color="auto"/>
          </w:divBdr>
          <w:divsChild>
            <w:div w:id="433130374">
              <w:marLeft w:val="0"/>
              <w:marRight w:val="0"/>
              <w:marTop w:val="0"/>
              <w:marBottom w:val="120"/>
              <w:divBdr>
                <w:top w:val="none" w:sz="0" w:space="0" w:color="auto"/>
                <w:left w:val="none" w:sz="0" w:space="0" w:color="auto"/>
                <w:bottom w:val="none" w:sz="0" w:space="0" w:color="auto"/>
                <w:right w:val="none" w:sz="0" w:space="0" w:color="auto"/>
              </w:divBdr>
            </w:div>
            <w:div w:id="517888166">
              <w:marLeft w:val="0"/>
              <w:marRight w:val="0"/>
              <w:marTop w:val="0"/>
              <w:marBottom w:val="120"/>
              <w:divBdr>
                <w:top w:val="none" w:sz="0" w:space="0" w:color="auto"/>
                <w:left w:val="none" w:sz="0" w:space="0" w:color="auto"/>
                <w:bottom w:val="none" w:sz="0" w:space="0" w:color="auto"/>
                <w:right w:val="none" w:sz="0" w:space="0" w:color="auto"/>
              </w:divBdr>
            </w:div>
          </w:divsChild>
        </w:div>
        <w:div w:id="1770660107">
          <w:marLeft w:val="0"/>
          <w:marRight w:val="0"/>
          <w:marTop w:val="0"/>
          <w:marBottom w:val="0"/>
          <w:divBdr>
            <w:top w:val="none" w:sz="0" w:space="0" w:color="auto"/>
            <w:left w:val="none" w:sz="0" w:space="0" w:color="auto"/>
            <w:bottom w:val="none" w:sz="0" w:space="0" w:color="auto"/>
            <w:right w:val="none" w:sz="0" w:space="0" w:color="auto"/>
          </w:divBdr>
          <w:divsChild>
            <w:div w:id="263538275">
              <w:marLeft w:val="0"/>
              <w:marRight w:val="0"/>
              <w:marTop w:val="0"/>
              <w:marBottom w:val="0"/>
              <w:divBdr>
                <w:top w:val="none" w:sz="0" w:space="0" w:color="auto"/>
                <w:left w:val="none" w:sz="0" w:space="0" w:color="auto"/>
                <w:bottom w:val="none" w:sz="0" w:space="0" w:color="auto"/>
                <w:right w:val="none" w:sz="0" w:space="0" w:color="auto"/>
              </w:divBdr>
              <w:divsChild>
                <w:div w:id="10245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176131">
      <w:bodyDiv w:val="1"/>
      <w:marLeft w:val="0"/>
      <w:marRight w:val="0"/>
      <w:marTop w:val="0"/>
      <w:marBottom w:val="0"/>
      <w:divBdr>
        <w:top w:val="none" w:sz="0" w:space="0" w:color="auto"/>
        <w:left w:val="none" w:sz="0" w:space="0" w:color="auto"/>
        <w:bottom w:val="none" w:sz="0" w:space="0" w:color="auto"/>
        <w:right w:val="none" w:sz="0" w:space="0" w:color="auto"/>
      </w:divBdr>
      <w:divsChild>
        <w:div w:id="614869562">
          <w:marLeft w:val="0"/>
          <w:marRight w:val="0"/>
          <w:marTop w:val="0"/>
          <w:marBottom w:val="0"/>
          <w:divBdr>
            <w:top w:val="none" w:sz="0" w:space="0" w:color="auto"/>
            <w:left w:val="none" w:sz="0" w:space="0" w:color="auto"/>
            <w:bottom w:val="none" w:sz="0" w:space="0" w:color="auto"/>
            <w:right w:val="none" w:sz="0" w:space="0" w:color="auto"/>
          </w:divBdr>
          <w:divsChild>
            <w:div w:id="1799492640">
              <w:marLeft w:val="0"/>
              <w:marRight w:val="0"/>
              <w:marTop w:val="0"/>
              <w:marBottom w:val="960"/>
              <w:divBdr>
                <w:top w:val="none" w:sz="0" w:space="0" w:color="auto"/>
                <w:left w:val="none" w:sz="0" w:space="0" w:color="auto"/>
                <w:bottom w:val="none" w:sz="0" w:space="0" w:color="auto"/>
                <w:right w:val="none" w:sz="0" w:space="0" w:color="auto"/>
              </w:divBdr>
            </w:div>
          </w:divsChild>
        </w:div>
        <w:div w:id="1654020975">
          <w:marLeft w:val="0"/>
          <w:marRight w:val="0"/>
          <w:marTop w:val="0"/>
          <w:marBottom w:val="0"/>
          <w:divBdr>
            <w:top w:val="none" w:sz="0" w:space="0" w:color="auto"/>
            <w:left w:val="none" w:sz="0" w:space="0" w:color="auto"/>
            <w:bottom w:val="none" w:sz="0" w:space="0" w:color="auto"/>
            <w:right w:val="none" w:sz="0" w:space="0" w:color="auto"/>
          </w:divBdr>
          <w:divsChild>
            <w:div w:id="1844852734">
              <w:marLeft w:val="0"/>
              <w:marRight w:val="720"/>
              <w:marTop w:val="0"/>
              <w:marBottom w:val="0"/>
              <w:divBdr>
                <w:top w:val="none" w:sz="0" w:space="0" w:color="auto"/>
                <w:left w:val="none" w:sz="0" w:space="0" w:color="auto"/>
                <w:bottom w:val="none" w:sz="0" w:space="0" w:color="auto"/>
                <w:right w:val="none" w:sz="0" w:space="0" w:color="auto"/>
              </w:divBdr>
              <w:divsChild>
                <w:div w:id="2136368542">
                  <w:marLeft w:val="0"/>
                  <w:marRight w:val="0"/>
                  <w:marTop w:val="0"/>
                  <w:marBottom w:val="120"/>
                  <w:divBdr>
                    <w:top w:val="none" w:sz="0" w:space="0" w:color="auto"/>
                    <w:left w:val="none" w:sz="0" w:space="0" w:color="auto"/>
                    <w:bottom w:val="none" w:sz="0" w:space="0" w:color="auto"/>
                    <w:right w:val="none" w:sz="0" w:space="0" w:color="auto"/>
                  </w:divBdr>
                </w:div>
                <w:div w:id="6713158">
                  <w:marLeft w:val="0"/>
                  <w:marRight w:val="0"/>
                  <w:marTop w:val="0"/>
                  <w:marBottom w:val="120"/>
                  <w:divBdr>
                    <w:top w:val="none" w:sz="0" w:space="0" w:color="auto"/>
                    <w:left w:val="none" w:sz="0" w:space="0" w:color="auto"/>
                    <w:bottom w:val="none" w:sz="0" w:space="0" w:color="auto"/>
                    <w:right w:val="none" w:sz="0" w:space="0" w:color="auto"/>
                  </w:divBdr>
                </w:div>
              </w:divsChild>
            </w:div>
            <w:div w:id="1574775046">
              <w:marLeft w:val="0"/>
              <w:marRight w:val="0"/>
              <w:marTop w:val="0"/>
              <w:marBottom w:val="0"/>
              <w:divBdr>
                <w:top w:val="none" w:sz="0" w:space="0" w:color="auto"/>
                <w:left w:val="none" w:sz="0" w:space="0" w:color="auto"/>
                <w:bottom w:val="none" w:sz="0" w:space="0" w:color="auto"/>
                <w:right w:val="none" w:sz="0" w:space="0" w:color="auto"/>
              </w:divBdr>
              <w:divsChild>
                <w:div w:id="75675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224883">
      <w:bodyDiv w:val="1"/>
      <w:marLeft w:val="0"/>
      <w:marRight w:val="0"/>
      <w:marTop w:val="0"/>
      <w:marBottom w:val="0"/>
      <w:divBdr>
        <w:top w:val="none" w:sz="0" w:space="0" w:color="auto"/>
        <w:left w:val="none" w:sz="0" w:space="0" w:color="auto"/>
        <w:bottom w:val="none" w:sz="0" w:space="0" w:color="auto"/>
        <w:right w:val="none" w:sz="0" w:space="0" w:color="auto"/>
      </w:divBdr>
      <w:divsChild>
        <w:div w:id="298148240">
          <w:marLeft w:val="0"/>
          <w:marRight w:val="0"/>
          <w:marTop w:val="0"/>
          <w:marBottom w:val="960"/>
          <w:divBdr>
            <w:top w:val="none" w:sz="0" w:space="0" w:color="auto"/>
            <w:left w:val="none" w:sz="0" w:space="0" w:color="auto"/>
            <w:bottom w:val="none" w:sz="0" w:space="0" w:color="auto"/>
            <w:right w:val="none" w:sz="0" w:space="0" w:color="auto"/>
          </w:divBdr>
        </w:div>
        <w:div w:id="360282550">
          <w:marLeft w:val="0"/>
          <w:marRight w:val="720"/>
          <w:marTop w:val="0"/>
          <w:marBottom w:val="0"/>
          <w:divBdr>
            <w:top w:val="none" w:sz="0" w:space="0" w:color="auto"/>
            <w:left w:val="none" w:sz="0" w:space="0" w:color="auto"/>
            <w:bottom w:val="none" w:sz="0" w:space="0" w:color="auto"/>
            <w:right w:val="none" w:sz="0" w:space="0" w:color="auto"/>
          </w:divBdr>
          <w:divsChild>
            <w:div w:id="101996887">
              <w:marLeft w:val="0"/>
              <w:marRight w:val="0"/>
              <w:marTop w:val="0"/>
              <w:marBottom w:val="120"/>
              <w:divBdr>
                <w:top w:val="none" w:sz="0" w:space="0" w:color="auto"/>
                <w:left w:val="none" w:sz="0" w:space="0" w:color="auto"/>
                <w:bottom w:val="none" w:sz="0" w:space="0" w:color="auto"/>
                <w:right w:val="none" w:sz="0" w:space="0" w:color="auto"/>
              </w:divBdr>
            </w:div>
            <w:div w:id="1997562100">
              <w:marLeft w:val="0"/>
              <w:marRight w:val="0"/>
              <w:marTop w:val="0"/>
              <w:marBottom w:val="120"/>
              <w:divBdr>
                <w:top w:val="none" w:sz="0" w:space="0" w:color="auto"/>
                <w:left w:val="none" w:sz="0" w:space="0" w:color="auto"/>
                <w:bottom w:val="none" w:sz="0" w:space="0" w:color="auto"/>
                <w:right w:val="none" w:sz="0" w:space="0" w:color="auto"/>
              </w:divBdr>
            </w:div>
          </w:divsChild>
        </w:div>
        <w:div w:id="116459275">
          <w:marLeft w:val="0"/>
          <w:marRight w:val="0"/>
          <w:marTop w:val="0"/>
          <w:marBottom w:val="0"/>
          <w:divBdr>
            <w:top w:val="none" w:sz="0" w:space="0" w:color="auto"/>
            <w:left w:val="none" w:sz="0" w:space="0" w:color="auto"/>
            <w:bottom w:val="none" w:sz="0" w:space="0" w:color="auto"/>
            <w:right w:val="none" w:sz="0" w:space="0" w:color="auto"/>
          </w:divBdr>
          <w:divsChild>
            <w:div w:id="1713185811">
              <w:marLeft w:val="0"/>
              <w:marRight w:val="0"/>
              <w:marTop w:val="0"/>
              <w:marBottom w:val="0"/>
              <w:divBdr>
                <w:top w:val="none" w:sz="0" w:space="0" w:color="auto"/>
                <w:left w:val="none" w:sz="0" w:space="0" w:color="auto"/>
                <w:bottom w:val="none" w:sz="0" w:space="0" w:color="auto"/>
                <w:right w:val="none" w:sz="0" w:space="0" w:color="auto"/>
              </w:divBdr>
              <w:divsChild>
                <w:div w:id="175073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226677">
      <w:bodyDiv w:val="1"/>
      <w:marLeft w:val="0"/>
      <w:marRight w:val="0"/>
      <w:marTop w:val="0"/>
      <w:marBottom w:val="0"/>
      <w:divBdr>
        <w:top w:val="none" w:sz="0" w:space="0" w:color="auto"/>
        <w:left w:val="none" w:sz="0" w:space="0" w:color="auto"/>
        <w:bottom w:val="none" w:sz="0" w:space="0" w:color="auto"/>
        <w:right w:val="none" w:sz="0" w:space="0" w:color="auto"/>
      </w:divBdr>
      <w:divsChild>
        <w:div w:id="193618058">
          <w:marLeft w:val="0"/>
          <w:marRight w:val="0"/>
          <w:marTop w:val="0"/>
          <w:marBottom w:val="960"/>
          <w:divBdr>
            <w:top w:val="none" w:sz="0" w:space="0" w:color="auto"/>
            <w:left w:val="none" w:sz="0" w:space="0" w:color="auto"/>
            <w:bottom w:val="none" w:sz="0" w:space="0" w:color="auto"/>
            <w:right w:val="none" w:sz="0" w:space="0" w:color="auto"/>
          </w:divBdr>
        </w:div>
        <w:div w:id="1628513944">
          <w:marLeft w:val="0"/>
          <w:marRight w:val="720"/>
          <w:marTop w:val="0"/>
          <w:marBottom w:val="0"/>
          <w:divBdr>
            <w:top w:val="none" w:sz="0" w:space="0" w:color="auto"/>
            <w:left w:val="none" w:sz="0" w:space="0" w:color="auto"/>
            <w:bottom w:val="none" w:sz="0" w:space="0" w:color="auto"/>
            <w:right w:val="none" w:sz="0" w:space="0" w:color="auto"/>
          </w:divBdr>
          <w:divsChild>
            <w:div w:id="1002969238">
              <w:marLeft w:val="0"/>
              <w:marRight w:val="0"/>
              <w:marTop w:val="0"/>
              <w:marBottom w:val="120"/>
              <w:divBdr>
                <w:top w:val="none" w:sz="0" w:space="0" w:color="auto"/>
                <w:left w:val="none" w:sz="0" w:space="0" w:color="auto"/>
                <w:bottom w:val="none" w:sz="0" w:space="0" w:color="auto"/>
                <w:right w:val="none" w:sz="0" w:space="0" w:color="auto"/>
              </w:divBdr>
            </w:div>
            <w:div w:id="1085225887">
              <w:marLeft w:val="0"/>
              <w:marRight w:val="0"/>
              <w:marTop w:val="0"/>
              <w:marBottom w:val="120"/>
              <w:divBdr>
                <w:top w:val="none" w:sz="0" w:space="0" w:color="auto"/>
                <w:left w:val="none" w:sz="0" w:space="0" w:color="auto"/>
                <w:bottom w:val="none" w:sz="0" w:space="0" w:color="auto"/>
                <w:right w:val="none" w:sz="0" w:space="0" w:color="auto"/>
              </w:divBdr>
            </w:div>
          </w:divsChild>
        </w:div>
        <w:div w:id="30503122">
          <w:marLeft w:val="0"/>
          <w:marRight w:val="0"/>
          <w:marTop w:val="0"/>
          <w:marBottom w:val="0"/>
          <w:divBdr>
            <w:top w:val="none" w:sz="0" w:space="0" w:color="auto"/>
            <w:left w:val="none" w:sz="0" w:space="0" w:color="auto"/>
            <w:bottom w:val="none" w:sz="0" w:space="0" w:color="auto"/>
            <w:right w:val="none" w:sz="0" w:space="0" w:color="auto"/>
          </w:divBdr>
          <w:divsChild>
            <w:div w:id="2146659389">
              <w:marLeft w:val="0"/>
              <w:marRight w:val="0"/>
              <w:marTop w:val="0"/>
              <w:marBottom w:val="0"/>
              <w:divBdr>
                <w:top w:val="none" w:sz="0" w:space="0" w:color="auto"/>
                <w:left w:val="none" w:sz="0" w:space="0" w:color="auto"/>
                <w:bottom w:val="none" w:sz="0" w:space="0" w:color="auto"/>
                <w:right w:val="none" w:sz="0" w:space="0" w:color="auto"/>
              </w:divBdr>
              <w:divsChild>
                <w:div w:id="72799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8038">
      <w:bodyDiv w:val="1"/>
      <w:marLeft w:val="0"/>
      <w:marRight w:val="0"/>
      <w:marTop w:val="0"/>
      <w:marBottom w:val="0"/>
      <w:divBdr>
        <w:top w:val="none" w:sz="0" w:space="0" w:color="auto"/>
        <w:left w:val="none" w:sz="0" w:space="0" w:color="auto"/>
        <w:bottom w:val="none" w:sz="0" w:space="0" w:color="auto"/>
        <w:right w:val="none" w:sz="0" w:space="0" w:color="auto"/>
      </w:divBdr>
      <w:divsChild>
        <w:div w:id="701710133">
          <w:marLeft w:val="0"/>
          <w:marRight w:val="0"/>
          <w:marTop w:val="0"/>
          <w:marBottom w:val="960"/>
          <w:divBdr>
            <w:top w:val="none" w:sz="0" w:space="0" w:color="auto"/>
            <w:left w:val="none" w:sz="0" w:space="0" w:color="auto"/>
            <w:bottom w:val="none" w:sz="0" w:space="0" w:color="auto"/>
            <w:right w:val="none" w:sz="0" w:space="0" w:color="auto"/>
          </w:divBdr>
        </w:div>
        <w:div w:id="166947144">
          <w:marLeft w:val="0"/>
          <w:marRight w:val="720"/>
          <w:marTop w:val="0"/>
          <w:marBottom w:val="0"/>
          <w:divBdr>
            <w:top w:val="none" w:sz="0" w:space="0" w:color="auto"/>
            <w:left w:val="none" w:sz="0" w:space="0" w:color="auto"/>
            <w:bottom w:val="none" w:sz="0" w:space="0" w:color="auto"/>
            <w:right w:val="none" w:sz="0" w:space="0" w:color="auto"/>
          </w:divBdr>
          <w:divsChild>
            <w:div w:id="1981959987">
              <w:marLeft w:val="0"/>
              <w:marRight w:val="0"/>
              <w:marTop w:val="0"/>
              <w:marBottom w:val="120"/>
              <w:divBdr>
                <w:top w:val="none" w:sz="0" w:space="0" w:color="auto"/>
                <w:left w:val="none" w:sz="0" w:space="0" w:color="auto"/>
                <w:bottom w:val="none" w:sz="0" w:space="0" w:color="auto"/>
                <w:right w:val="none" w:sz="0" w:space="0" w:color="auto"/>
              </w:divBdr>
            </w:div>
            <w:div w:id="83769548">
              <w:marLeft w:val="0"/>
              <w:marRight w:val="0"/>
              <w:marTop w:val="0"/>
              <w:marBottom w:val="120"/>
              <w:divBdr>
                <w:top w:val="none" w:sz="0" w:space="0" w:color="auto"/>
                <w:left w:val="none" w:sz="0" w:space="0" w:color="auto"/>
                <w:bottom w:val="none" w:sz="0" w:space="0" w:color="auto"/>
                <w:right w:val="none" w:sz="0" w:space="0" w:color="auto"/>
              </w:divBdr>
            </w:div>
          </w:divsChild>
        </w:div>
        <w:div w:id="1427648797">
          <w:marLeft w:val="0"/>
          <w:marRight w:val="0"/>
          <w:marTop w:val="0"/>
          <w:marBottom w:val="0"/>
          <w:divBdr>
            <w:top w:val="none" w:sz="0" w:space="0" w:color="auto"/>
            <w:left w:val="none" w:sz="0" w:space="0" w:color="auto"/>
            <w:bottom w:val="none" w:sz="0" w:space="0" w:color="auto"/>
            <w:right w:val="none" w:sz="0" w:space="0" w:color="auto"/>
          </w:divBdr>
          <w:divsChild>
            <w:div w:id="1007485988">
              <w:marLeft w:val="0"/>
              <w:marRight w:val="0"/>
              <w:marTop w:val="0"/>
              <w:marBottom w:val="0"/>
              <w:divBdr>
                <w:top w:val="none" w:sz="0" w:space="0" w:color="auto"/>
                <w:left w:val="none" w:sz="0" w:space="0" w:color="auto"/>
                <w:bottom w:val="none" w:sz="0" w:space="0" w:color="auto"/>
                <w:right w:val="none" w:sz="0" w:space="0" w:color="auto"/>
              </w:divBdr>
              <w:divsChild>
                <w:div w:id="1068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414080">
      <w:bodyDiv w:val="1"/>
      <w:marLeft w:val="0"/>
      <w:marRight w:val="0"/>
      <w:marTop w:val="0"/>
      <w:marBottom w:val="0"/>
      <w:divBdr>
        <w:top w:val="none" w:sz="0" w:space="0" w:color="auto"/>
        <w:left w:val="none" w:sz="0" w:space="0" w:color="auto"/>
        <w:bottom w:val="none" w:sz="0" w:space="0" w:color="auto"/>
        <w:right w:val="none" w:sz="0" w:space="0" w:color="auto"/>
      </w:divBdr>
      <w:divsChild>
        <w:div w:id="1057975352">
          <w:marLeft w:val="0"/>
          <w:marRight w:val="0"/>
          <w:marTop w:val="0"/>
          <w:marBottom w:val="960"/>
          <w:divBdr>
            <w:top w:val="none" w:sz="0" w:space="0" w:color="auto"/>
            <w:left w:val="none" w:sz="0" w:space="0" w:color="auto"/>
            <w:bottom w:val="none" w:sz="0" w:space="0" w:color="auto"/>
            <w:right w:val="none" w:sz="0" w:space="0" w:color="auto"/>
          </w:divBdr>
        </w:div>
        <w:div w:id="1087848943">
          <w:marLeft w:val="0"/>
          <w:marRight w:val="720"/>
          <w:marTop w:val="0"/>
          <w:marBottom w:val="0"/>
          <w:divBdr>
            <w:top w:val="none" w:sz="0" w:space="0" w:color="auto"/>
            <w:left w:val="none" w:sz="0" w:space="0" w:color="auto"/>
            <w:bottom w:val="none" w:sz="0" w:space="0" w:color="auto"/>
            <w:right w:val="none" w:sz="0" w:space="0" w:color="auto"/>
          </w:divBdr>
          <w:divsChild>
            <w:div w:id="1176070355">
              <w:marLeft w:val="0"/>
              <w:marRight w:val="0"/>
              <w:marTop w:val="0"/>
              <w:marBottom w:val="120"/>
              <w:divBdr>
                <w:top w:val="none" w:sz="0" w:space="0" w:color="auto"/>
                <w:left w:val="none" w:sz="0" w:space="0" w:color="auto"/>
                <w:bottom w:val="none" w:sz="0" w:space="0" w:color="auto"/>
                <w:right w:val="none" w:sz="0" w:space="0" w:color="auto"/>
              </w:divBdr>
            </w:div>
            <w:div w:id="456608007">
              <w:marLeft w:val="0"/>
              <w:marRight w:val="0"/>
              <w:marTop w:val="0"/>
              <w:marBottom w:val="120"/>
              <w:divBdr>
                <w:top w:val="none" w:sz="0" w:space="0" w:color="auto"/>
                <w:left w:val="none" w:sz="0" w:space="0" w:color="auto"/>
                <w:bottom w:val="none" w:sz="0" w:space="0" w:color="auto"/>
                <w:right w:val="none" w:sz="0" w:space="0" w:color="auto"/>
              </w:divBdr>
            </w:div>
          </w:divsChild>
        </w:div>
        <w:div w:id="1978098183">
          <w:marLeft w:val="0"/>
          <w:marRight w:val="0"/>
          <w:marTop w:val="0"/>
          <w:marBottom w:val="0"/>
          <w:divBdr>
            <w:top w:val="none" w:sz="0" w:space="0" w:color="auto"/>
            <w:left w:val="none" w:sz="0" w:space="0" w:color="auto"/>
            <w:bottom w:val="none" w:sz="0" w:space="0" w:color="auto"/>
            <w:right w:val="none" w:sz="0" w:space="0" w:color="auto"/>
          </w:divBdr>
          <w:divsChild>
            <w:div w:id="782114287">
              <w:marLeft w:val="0"/>
              <w:marRight w:val="0"/>
              <w:marTop w:val="0"/>
              <w:marBottom w:val="0"/>
              <w:divBdr>
                <w:top w:val="none" w:sz="0" w:space="0" w:color="auto"/>
                <w:left w:val="none" w:sz="0" w:space="0" w:color="auto"/>
                <w:bottom w:val="none" w:sz="0" w:space="0" w:color="auto"/>
                <w:right w:val="none" w:sz="0" w:space="0" w:color="auto"/>
              </w:divBdr>
              <w:divsChild>
                <w:div w:id="34166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307328">
      <w:bodyDiv w:val="1"/>
      <w:marLeft w:val="0"/>
      <w:marRight w:val="0"/>
      <w:marTop w:val="0"/>
      <w:marBottom w:val="0"/>
      <w:divBdr>
        <w:top w:val="none" w:sz="0" w:space="0" w:color="auto"/>
        <w:left w:val="none" w:sz="0" w:space="0" w:color="auto"/>
        <w:bottom w:val="none" w:sz="0" w:space="0" w:color="auto"/>
        <w:right w:val="none" w:sz="0" w:space="0" w:color="auto"/>
      </w:divBdr>
      <w:divsChild>
        <w:div w:id="177231958">
          <w:marLeft w:val="0"/>
          <w:marRight w:val="0"/>
          <w:marTop w:val="0"/>
          <w:marBottom w:val="960"/>
          <w:divBdr>
            <w:top w:val="none" w:sz="0" w:space="0" w:color="auto"/>
            <w:left w:val="none" w:sz="0" w:space="0" w:color="auto"/>
            <w:bottom w:val="none" w:sz="0" w:space="0" w:color="auto"/>
            <w:right w:val="none" w:sz="0" w:space="0" w:color="auto"/>
          </w:divBdr>
        </w:div>
        <w:div w:id="198973923">
          <w:marLeft w:val="0"/>
          <w:marRight w:val="720"/>
          <w:marTop w:val="0"/>
          <w:marBottom w:val="0"/>
          <w:divBdr>
            <w:top w:val="none" w:sz="0" w:space="0" w:color="auto"/>
            <w:left w:val="none" w:sz="0" w:space="0" w:color="auto"/>
            <w:bottom w:val="none" w:sz="0" w:space="0" w:color="auto"/>
            <w:right w:val="none" w:sz="0" w:space="0" w:color="auto"/>
          </w:divBdr>
          <w:divsChild>
            <w:div w:id="98991085">
              <w:marLeft w:val="0"/>
              <w:marRight w:val="0"/>
              <w:marTop w:val="0"/>
              <w:marBottom w:val="120"/>
              <w:divBdr>
                <w:top w:val="none" w:sz="0" w:space="0" w:color="auto"/>
                <w:left w:val="none" w:sz="0" w:space="0" w:color="auto"/>
                <w:bottom w:val="none" w:sz="0" w:space="0" w:color="auto"/>
                <w:right w:val="none" w:sz="0" w:space="0" w:color="auto"/>
              </w:divBdr>
            </w:div>
            <w:div w:id="1901402374">
              <w:marLeft w:val="0"/>
              <w:marRight w:val="0"/>
              <w:marTop w:val="0"/>
              <w:marBottom w:val="120"/>
              <w:divBdr>
                <w:top w:val="none" w:sz="0" w:space="0" w:color="auto"/>
                <w:left w:val="none" w:sz="0" w:space="0" w:color="auto"/>
                <w:bottom w:val="none" w:sz="0" w:space="0" w:color="auto"/>
                <w:right w:val="none" w:sz="0" w:space="0" w:color="auto"/>
              </w:divBdr>
            </w:div>
          </w:divsChild>
        </w:div>
        <w:div w:id="356006828">
          <w:marLeft w:val="0"/>
          <w:marRight w:val="0"/>
          <w:marTop w:val="0"/>
          <w:marBottom w:val="0"/>
          <w:divBdr>
            <w:top w:val="none" w:sz="0" w:space="0" w:color="auto"/>
            <w:left w:val="none" w:sz="0" w:space="0" w:color="auto"/>
            <w:bottom w:val="none" w:sz="0" w:space="0" w:color="auto"/>
            <w:right w:val="none" w:sz="0" w:space="0" w:color="auto"/>
          </w:divBdr>
          <w:divsChild>
            <w:div w:id="1172453654">
              <w:marLeft w:val="0"/>
              <w:marRight w:val="0"/>
              <w:marTop w:val="0"/>
              <w:marBottom w:val="0"/>
              <w:divBdr>
                <w:top w:val="none" w:sz="0" w:space="0" w:color="auto"/>
                <w:left w:val="none" w:sz="0" w:space="0" w:color="auto"/>
                <w:bottom w:val="none" w:sz="0" w:space="0" w:color="auto"/>
                <w:right w:val="none" w:sz="0" w:space="0" w:color="auto"/>
              </w:divBdr>
              <w:divsChild>
                <w:div w:id="41406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85631">
      <w:bodyDiv w:val="1"/>
      <w:marLeft w:val="0"/>
      <w:marRight w:val="0"/>
      <w:marTop w:val="0"/>
      <w:marBottom w:val="0"/>
      <w:divBdr>
        <w:top w:val="none" w:sz="0" w:space="0" w:color="auto"/>
        <w:left w:val="none" w:sz="0" w:space="0" w:color="auto"/>
        <w:bottom w:val="none" w:sz="0" w:space="0" w:color="auto"/>
        <w:right w:val="none" w:sz="0" w:space="0" w:color="auto"/>
      </w:divBdr>
      <w:divsChild>
        <w:div w:id="1362978519">
          <w:marLeft w:val="0"/>
          <w:marRight w:val="0"/>
          <w:marTop w:val="0"/>
          <w:marBottom w:val="960"/>
          <w:divBdr>
            <w:top w:val="none" w:sz="0" w:space="0" w:color="auto"/>
            <w:left w:val="none" w:sz="0" w:space="0" w:color="auto"/>
            <w:bottom w:val="none" w:sz="0" w:space="0" w:color="auto"/>
            <w:right w:val="none" w:sz="0" w:space="0" w:color="auto"/>
          </w:divBdr>
        </w:div>
        <w:div w:id="110321031">
          <w:marLeft w:val="0"/>
          <w:marRight w:val="720"/>
          <w:marTop w:val="0"/>
          <w:marBottom w:val="0"/>
          <w:divBdr>
            <w:top w:val="none" w:sz="0" w:space="0" w:color="auto"/>
            <w:left w:val="none" w:sz="0" w:space="0" w:color="auto"/>
            <w:bottom w:val="none" w:sz="0" w:space="0" w:color="auto"/>
            <w:right w:val="none" w:sz="0" w:space="0" w:color="auto"/>
          </w:divBdr>
          <w:divsChild>
            <w:div w:id="1537305850">
              <w:marLeft w:val="0"/>
              <w:marRight w:val="0"/>
              <w:marTop w:val="0"/>
              <w:marBottom w:val="120"/>
              <w:divBdr>
                <w:top w:val="none" w:sz="0" w:space="0" w:color="auto"/>
                <w:left w:val="none" w:sz="0" w:space="0" w:color="auto"/>
                <w:bottom w:val="none" w:sz="0" w:space="0" w:color="auto"/>
                <w:right w:val="none" w:sz="0" w:space="0" w:color="auto"/>
              </w:divBdr>
            </w:div>
            <w:div w:id="1610047999">
              <w:marLeft w:val="0"/>
              <w:marRight w:val="0"/>
              <w:marTop w:val="0"/>
              <w:marBottom w:val="120"/>
              <w:divBdr>
                <w:top w:val="none" w:sz="0" w:space="0" w:color="auto"/>
                <w:left w:val="none" w:sz="0" w:space="0" w:color="auto"/>
                <w:bottom w:val="none" w:sz="0" w:space="0" w:color="auto"/>
                <w:right w:val="none" w:sz="0" w:space="0" w:color="auto"/>
              </w:divBdr>
            </w:div>
          </w:divsChild>
        </w:div>
        <w:div w:id="570427222">
          <w:marLeft w:val="0"/>
          <w:marRight w:val="0"/>
          <w:marTop w:val="0"/>
          <w:marBottom w:val="0"/>
          <w:divBdr>
            <w:top w:val="none" w:sz="0" w:space="0" w:color="auto"/>
            <w:left w:val="none" w:sz="0" w:space="0" w:color="auto"/>
            <w:bottom w:val="none" w:sz="0" w:space="0" w:color="auto"/>
            <w:right w:val="none" w:sz="0" w:space="0" w:color="auto"/>
          </w:divBdr>
          <w:divsChild>
            <w:div w:id="2080328096">
              <w:marLeft w:val="0"/>
              <w:marRight w:val="0"/>
              <w:marTop w:val="0"/>
              <w:marBottom w:val="0"/>
              <w:divBdr>
                <w:top w:val="none" w:sz="0" w:space="0" w:color="auto"/>
                <w:left w:val="none" w:sz="0" w:space="0" w:color="auto"/>
                <w:bottom w:val="none" w:sz="0" w:space="0" w:color="auto"/>
                <w:right w:val="none" w:sz="0" w:space="0" w:color="auto"/>
              </w:divBdr>
              <w:divsChild>
                <w:div w:id="87041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469889">
      <w:bodyDiv w:val="1"/>
      <w:marLeft w:val="0"/>
      <w:marRight w:val="0"/>
      <w:marTop w:val="0"/>
      <w:marBottom w:val="0"/>
      <w:divBdr>
        <w:top w:val="none" w:sz="0" w:space="0" w:color="auto"/>
        <w:left w:val="none" w:sz="0" w:space="0" w:color="auto"/>
        <w:bottom w:val="none" w:sz="0" w:space="0" w:color="auto"/>
        <w:right w:val="none" w:sz="0" w:space="0" w:color="auto"/>
      </w:divBdr>
      <w:divsChild>
        <w:div w:id="1250240264">
          <w:marLeft w:val="0"/>
          <w:marRight w:val="0"/>
          <w:marTop w:val="0"/>
          <w:marBottom w:val="960"/>
          <w:divBdr>
            <w:top w:val="none" w:sz="0" w:space="0" w:color="auto"/>
            <w:left w:val="none" w:sz="0" w:space="0" w:color="auto"/>
            <w:bottom w:val="none" w:sz="0" w:space="0" w:color="auto"/>
            <w:right w:val="none" w:sz="0" w:space="0" w:color="auto"/>
          </w:divBdr>
        </w:div>
        <w:div w:id="1943872319">
          <w:marLeft w:val="0"/>
          <w:marRight w:val="720"/>
          <w:marTop w:val="0"/>
          <w:marBottom w:val="0"/>
          <w:divBdr>
            <w:top w:val="none" w:sz="0" w:space="0" w:color="auto"/>
            <w:left w:val="none" w:sz="0" w:space="0" w:color="auto"/>
            <w:bottom w:val="none" w:sz="0" w:space="0" w:color="auto"/>
            <w:right w:val="none" w:sz="0" w:space="0" w:color="auto"/>
          </w:divBdr>
          <w:divsChild>
            <w:div w:id="2123066019">
              <w:marLeft w:val="0"/>
              <w:marRight w:val="0"/>
              <w:marTop w:val="0"/>
              <w:marBottom w:val="120"/>
              <w:divBdr>
                <w:top w:val="none" w:sz="0" w:space="0" w:color="auto"/>
                <w:left w:val="none" w:sz="0" w:space="0" w:color="auto"/>
                <w:bottom w:val="none" w:sz="0" w:space="0" w:color="auto"/>
                <w:right w:val="none" w:sz="0" w:space="0" w:color="auto"/>
              </w:divBdr>
            </w:div>
            <w:div w:id="205064049">
              <w:marLeft w:val="0"/>
              <w:marRight w:val="0"/>
              <w:marTop w:val="0"/>
              <w:marBottom w:val="120"/>
              <w:divBdr>
                <w:top w:val="none" w:sz="0" w:space="0" w:color="auto"/>
                <w:left w:val="none" w:sz="0" w:space="0" w:color="auto"/>
                <w:bottom w:val="none" w:sz="0" w:space="0" w:color="auto"/>
                <w:right w:val="none" w:sz="0" w:space="0" w:color="auto"/>
              </w:divBdr>
            </w:div>
          </w:divsChild>
        </w:div>
        <w:div w:id="1441296278">
          <w:marLeft w:val="0"/>
          <w:marRight w:val="0"/>
          <w:marTop w:val="0"/>
          <w:marBottom w:val="0"/>
          <w:divBdr>
            <w:top w:val="none" w:sz="0" w:space="0" w:color="auto"/>
            <w:left w:val="none" w:sz="0" w:space="0" w:color="auto"/>
            <w:bottom w:val="none" w:sz="0" w:space="0" w:color="auto"/>
            <w:right w:val="none" w:sz="0" w:space="0" w:color="auto"/>
          </w:divBdr>
          <w:divsChild>
            <w:div w:id="1327635156">
              <w:marLeft w:val="0"/>
              <w:marRight w:val="0"/>
              <w:marTop w:val="0"/>
              <w:marBottom w:val="0"/>
              <w:divBdr>
                <w:top w:val="none" w:sz="0" w:space="0" w:color="auto"/>
                <w:left w:val="none" w:sz="0" w:space="0" w:color="auto"/>
                <w:bottom w:val="none" w:sz="0" w:space="0" w:color="auto"/>
                <w:right w:val="none" w:sz="0" w:space="0" w:color="auto"/>
              </w:divBdr>
              <w:divsChild>
                <w:div w:id="9855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1904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bolotnov</dc:creator>
  <cp:keywords/>
  <dc:description/>
  <cp:lastModifiedBy>bolotnov</cp:lastModifiedBy>
  <cp:revision>2</cp:revision>
  <dcterms:created xsi:type="dcterms:W3CDTF">2024-06-23T09:32:00Z</dcterms:created>
  <dcterms:modified xsi:type="dcterms:W3CDTF">2024-06-23T09:32:00Z</dcterms:modified>
</cp:coreProperties>
</file>