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D" w:rsidRDefault="0047406D" w:rsidP="00A93A7C">
      <w:pPr>
        <w:pStyle w:val="a4"/>
        <w:rPr>
          <w:caps/>
          <w:color w:val="000000"/>
          <w:szCs w:val="28"/>
        </w:rPr>
      </w:pPr>
    </w:p>
    <w:p w:rsidR="0047406D" w:rsidRDefault="0047406D" w:rsidP="00A93A7C">
      <w:pPr>
        <w:pStyle w:val="a4"/>
        <w:rPr>
          <w:caps/>
          <w:color w:val="000000"/>
          <w:szCs w:val="28"/>
        </w:rPr>
      </w:pPr>
    </w:p>
    <w:p w:rsidR="00A93A7C" w:rsidRPr="00967B82" w:rsidRDefault="00A93A7C" w:rsidP="00A93A7C">
      <w:pPr>
        <w:pStyle w:val="a4"/>
        <w:rPr>
          <w:color w:val="000000"/>
          <w:szCs w:val="28"/>
        </w:rPr>
      </w:pPr>
      <w:r w:rsidRPr="00967B82">
        <w:rPr>
          <w:caps/>
          <w:color w:val="000000"/>
          <w:szCs w:val="28"/>
        </w:rPr>
        <w:t>администрациЯ</w:t>
      </w:r>
      <w:r w:rsidRPr="00967B82">
        <w:rPr>
          <w:color w:val="000000"/>
          <w:szCs w:val="28"/>
        </w:rPr>
        <w:t xml:space="preserve"> МУНИЦИПАЛЬНОГО ОБРАЗОВАНИЯ</w:t>
      </w:r>
    </w:p>
    <w:p w:rsidR="00A93A7C" w:rsidRPr="00967B82" w:rsidRDefault="00A93A7C" w:rsidP="00A93A7C">
      <w:pPr>
        <w:pStyle w:val="a4"/>
        <w:rPr>
          <w:color w:val="000000"/>
          <w:szCs w:val="28"/>
        </w:rPr>
      </w:pPr>
      <w:r w:rsidRPr="00967B82">
        <w:rPr>
          <w:color w:val="000000"/>
          <w:szCs w:val="28"/>
        </w:rPr>
        <w:t>ТЕРЕШАНСКОЕ СЕЛЬСКОЕ ПОСЕЛЕНИЕ</w:t>
      </w:r>
    </w:p>
    <w:p w:rsidR="00A93A7C" w:rsidRPr="00967B82" w:rsidRDefault="00A93A7C" w:rsidP="00A93A7C">
      <w:pPr>
        <w:pStyle w:val="a4"/>
        <w:rPr>
          <w:color w:val="000000"/>
          <w:szCs w:val="28"/>
        </w:rPr>
      </w:pPr>
      <w:r w:rsidRPr="00967B82">
        <w:rPr>
          <w:color w:val="000000"/>
          <w:szCs w:val="28"/>
        </w:rPr>
        <w:t>СТАРОКУЛАТКИНСКОГО РАЙОНА</w:t>
      </w:r>
    </w:p>
    <w:p w:rsidR="00A93A7C" w:rsidRPr="00967B82" w:rsidRDefault="00A93A7C" w:rsidP="00A93A7C">
      <w:pPr>
        <w:pStyle w:val="a6"/>
        <w:rPr>
          <w:i w:val="0"/>
          <w:color w:val="000000"/>
          <w:szCs w:val="28"/>
        </w:rPr>
      </w:pPr>
      <w:r w:rsidRPr="00967B82">
        <w:rPr>
          <w:i w:val="0"/>
          <w:color w:val="000000"/>
          <w:szCs w:val="28"/>
        </w:rPr>
        <w:t>УЛЬЯНОВСКОЙ  ОБЛАСТИ</w:t>
      </w:r>
    </w:p>
    <w:p w:rsidR="00A93A7C" w:rsidRPr="00967B82" w:rsidRDefault="00A93A7C" w:rsidP="00A93A7C">
      <w:pPr>
        <w:jc w:val="both"/>
        <w:rPr>
          <w:b/>
          <w:color w:val="000000"/>
          <w:sz w:val="28"/>
          <w:szCs w:val="28"/>
        </w:rPr>
      </w:pPr>
      <w:r w:rsidRPr="00967B82">
        <w:rPr>
          <w:b/>
          <w:color w:val="000000"/>
          <w:sz w:val="28"/>
          <w:szCs w:val="28"/>
        </w:rPr>
        <w:t xml:space="preserve"> </w:t>
      </w:r>
    </w:p>
    <w:p w:rsidR="00A93A7C" w:rsidRDefault="00A93A7C" w:rsidP="00A93A7C">
      <w:pPr>
        <w:jc w:val="center"/>
        <w:rPr>
          <w:b/>
          <w:color w:val="000000"/>
          <w:sz w:val="28"/>
          <w:szCs w:val="28"/>
        </w:rPr>
      </w:pPr>
      <w:r w:rsidRPr="00967B82">
        <w:rPr>
          <w:b/>
          <w:color w:val="000000"/>
          <w:sz w:val="28"/>
          <w:szCs w:val="28"/>
        </w:rPr>
        <w:t>ПОСТАНОВЛЕНИЕ</w:t>
      </w:r>
    </w:p>
    <w:p w:rsidR="00A93A7C" w:rsidRPr="00CE0ED7" w:rsidRDefault="00A93A7C" w:rsidP="00A93A7C">
      <w:pPr>
        <w:jc w:val="center"/>
        <w:rPr>
          <w:b/>
          <w:color w:val="000000"/>
          <w:sz w:val="28"/>
          <w:szCs w:val="28"/>
        </w:rPr>
      </w:pPr>
    </w:p>
    <w:p w:rsidR="00A93A7C" w:rsidRPr="00CE0ED7" w:rsidRDefault="00C4306F" w:rsidP="00A93A7C">
      <w:pPr>
        <w:rPr>
          <w:b/>
          <w:sz w:val="28"/>
          <w:szCs w:val="28"/>
        </w:rPr>
      </w:pPr>
      <w:r w:rsidRPr="00CE0ED7">
        <w:rPr>
          <w:b/>
          <w:color w:val="000000"/>
          <w:sz w:val="28"/>
          <w:szCs w:val="28"/>
        </w:rPr>
        <w:t xml:space="preserve">     </w:t>
      </w:r>
      <w:r w:rsidR="00185F58" w:rsidRPr="00CE0ED7">
        <w:rPr>
          <w:b/>
          <w:color w:val="000000"/>
          <w:sz w:val="28"/>
          <w:szCs w:val="28"/>
        </w:rPr>
        <w:t xml:space="preserve">   </w:t>
      </w:r>
      <w:r w:rsidR="002C70D6" w:rsidRPr="00CE0ED7">
        <w:rPr>
          <w:b/>
          <w:color w:val="000000"/>
          <w:sz w:val="28"/>
          <w:szCs w:val="28"/>
        </w:rPr>
        <w:t>10.</w:t>
      </w:r>
      <w:r w:rsidRPr="00CE0ED7">
        <w:rPr>
          <w:b/>
          <w:color w:val="000000"/>
          <w:sz w:val="28"/>
          <w:szCs w:val="28"/>
        </w:rPr>
        <w:t>02.2023</w:t>
      </w:r>
      <w:r w:rsidR="00A93A7C" w:rsidRPr="00CE0ED7">
        <w:rPr>
          <w:b/>
          <w:color w:val="000000"/>
          <w:sz w:val="28"/>
          <w:szCs w:val="28"/>
        </w:rPr>
        <w:t xml:space="preserve"> год       </w:t>
      </w:r>
      <w:r w:rsidR="00185F58" w:rsidRPr="00CE0ED7">
        <w:rPr>
          <w:b/>
          <w:color w:val="000000"/>
          <w:sz w:val="28"/>
          <w:szCs w:val="28"/>
        </w:rPr>
        <w:t xml:space="preserve">          </w:t>
      </w:r>
      <w:r w:rsidR="00A93A7C" w:rsidRPr="00CE0ED7">
        <w:rPr>
          <w:b/>
          <w:color w:val="000000"/>
          <w:sz w:val="28"/>
          <w:szCs w:val="28"/>
        </w:rPr>
        <w:t xml:space="preserve">   </w:t>
      </w:r>
      <w:proofErr w:type="gramStart"/>
      <w:r w:rsidR="00A93A7C" w:rsidRPr="00CE0ED7">
        <w:rPr>
          <w:sz w:val="28"/>
          <w:szCs w:val="28"/>
        </w:rPr>
        <w:t>с</w:t>
      </w:r>
      <w:proofErr w:type="gramEnd"/>
      <w:r w:rsidR="00A93A7C" w:rsidRPr="00CE0ED7">
        <w:rPr>
          <w:sz w:val="28"/>
          <w:szCs w:val="28"/>
        </w:rPr>
        <w:t xml:space="preserve">. Средняя Терешка                             </w:t>
      </w:r>
      <w:r w:rsidR="00A93A7C" w:rsidRPr="00CE0ED7">
        <w:rPr>
          <w:b/>
          <w:sz w:val="28"/>
          <w:szCs w:val="28"/>
        </w:rPr>
        <w:t xml:space="preserve">№ </w:t>
      </w:r>
      <w:r w:rsidR="00723BD1" w:rsidRPr="00CE0ED7">
        <w:rPr>
          <w:b/>
          <w:sz w:val="28"/>
          <w:szCs w:val="28"/>
        </w:rPr>
        <w:t>8</w:t>
      </w:r>
    </w:p>
    <w:p w:rsidR="00A93A7C" w:rsidRPr="00CE0ED7" w:rsidRDefault="00A93A7C" w:rsidP="00A93A7C">
      <w:pPr>
        <w:rPr>
          <w:b/>
          <w:sz w:val="28"/>
          <w:szCs w:val="28"/>
        </w:rPr>
      </w:pPr>
    </w:p>
    <w:p w:rsidR="00C06F6F" w:rsidRPr="00CE0ED7" w:rsidRDefault="00C06F6F" w:rsidP="00A93A7C">
      <w:pPr>
        <w:jc w:val="both"/>
        <w:rPr>
          <w:b/>
          <w:color w:val="000000"/>
          <w:sz w:val="28"/>
          <w:szCs w:val="28"/>
        </w:rPr>
      </w:pPr>
    </w:p>
    <w:p w:rsidR="00FA72E0" w:rsidRPr="00CE0ED7" w:rsidRDefault="00C06F6F" w:rsidP="00C06F6F">
      <w:pPr>
        <w:rPr>
          <w:rFonts w:eastAsia="Calibri"/>
          <w:sz w:val="28"/>
          <w:szCs w:val="28"/>
          <w:lang w:eastAsia="en-US"/>
        </w:rPr>
      </w:pPr>
      <w:r w:rsidRPr="00CE0ED7">
        <w:rPr>
          <w:rFonts w:eastAsia="Calibri"/>
          <w:sz w:val="28"/>
          <w:szCs w:val="28"/>
          <w:lang w:eastAsia="en-US"/>
        </w:rPr>
        <w:t>Об утверждении состава и Положения о комиссии по обследованию детских игровых и спортивных площадок</w:t>
      </w:r>
      <w:proofErr w:type="gramStart"/>
      <w:r w:rsidRPr="00CE0ED7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CE0ED7">
        <w:rPr>
          <w:rFonts w:eastAsia="Calibri"/>
          <w:sz w:val="28"/>
          <w:szCs w:val="28"/>
          <w:lang w:eastAsia="en-US"/>
        </w:rPr>
        <w:t xml:space="preserve"> расположенных на территории  </w:t>
      </w:r>
      <w:proofErr w:type="spellStart"/>
      <w:r w:rsidRPr="00CE0ED7">
        <w:rPr>
          <w:rFonts w:eastAsia="Calibri"/>
          <w:sz w:val="28"/>
          <w:szCs w:val="28"/>
          <w:lang w:eastAsia="en-US"/>
        </w:rPr>
        <w:t>Терешанского</w:t>
      </w:r>
      <w:proofErr w:type="spellEnd"/>
      <w:r w:rsidRPr="00CE0ED7">
        <w:rPr>
          <w:rFonts w:eastAsia="Calibri"/>
          <w:sz w:val="28"/>
          <w:szCs w:val="28"/>
          <w:lang w:eastAsia="en-US"/>
        </w:rPr>
        <w:t xml:space="preserve">  сельского поселения</w:t>
      </w:r>
      <w:r w:rsidR="00FA72E0" w:rsidRPr="00CE0ED7">
        <w:rPr>
          <w:rFonts w:eastAsia="Calibri"/>
          <w:sz w:val="28"/>
          <w:szCs w:val="28"/>
          <w:lang w:eastAsia="en-US"/>
        </w:rPr>
        <w:t>.</w:t>
      </w:r>
      <w:r w:rsidRPr="00CE0ED7">
        <w:rPr>
          <w:rFonts w:eastAsia="Calibri"/>
          <w:sz w:val="28"/>
          <w:szCs w:val="28"/>
          <w:lang w:eastAsia="en-US"/>
        </w:rPr>
        <w:t xml:space="preserve">  </w:t>
      </w:r>
    </w:p>
    <w:p w:rsidR="00C06F6F" w:rsidRPr="00CE0ED7" w:rsidRDefault="00C06F6F" w:rsidP="00C06F6F">
      <w:pPr>
        <w:rPr>
          <w:rFonts w:eastAsia="Calibri"/>
          <w:sz w:val="28"/>
          <w:szCs w:val="28"/>
          <w:lang w:eastAsia="en-US"/>
        </w:rPr>
      </w:pPr>
    </w:p>
    <w:p w:rsidR="00C06F6F" w:rsidRPr="00CE0ED7" w:rsidRDefault="00C06F6F" w:rsidP="00C06F6F">
      <w:pPr>
        <w:spacing w:line="276" w:lineRule="auto"/>
        <w:ind w:firstLine="709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С целью охраны жизни и здоровья детей, обеспечения сохранности </w:t>
      </w:r>
      <w:r w:rsidRPr="00CE0ED7">
        <w:rPr>
          <w:rFonts w:eastAsia="Arial Unicode MS"/>
          <w:bCs/>
          <w:sz w:val="28"/>
          <w:szCs w:val="28"/>
        </w:rPr>
        <w:t xml:space="preserve">оборудования и покрытия </w:t>
      </w:r>
      <w:proofErr w:type="gramStart"/>
      <w:r w:rsidRPr="00CE0ED7">
        <w:rPr>
          <w:rFonts w:eastAsia="Arial Unicode MS"/>
          <w:bCs/>
          <w:sz w:val="28"/>
          <w:szCs w:val="28"/>
        </w:rPr>
        <w:t>детских</w:t>
      </w:r>
      <w:proofErr w:type="gramEnd"/>
      <w:r w:rsidRPr="00CE0ED7">
        <w:rPr>
          <w:rFonts w:eastAsia="Arial Unicode MS"/>
          <w:bCs/>
          <w:sz w:val="28"/>
          <w:szCs w:val="28"/>
        </w:rPr>
        <w:t xml:space="preserve"> игровых </w:t>
      </w:r>
      <w:r w:rsidR="00FA72E0" w:rsidRPr="00CE0ED7">
        <w:rPr>
          <w:rFonts w:eastAsia="Arial Unicode MS"/>
          <w:bCs/>
          <w:sz w:val="28"/>
          <w:szCs w:val="28"/>
        </w:rPr>
        <w:t xml:space="preserve">и спортивных </w:t>
      </w:r>
      <w:r w:rsidRPr="00CE0ED7">
        <w:rPr>
          <w:rFonts w:eastAsia="Arial Unicode MS"/>
          <w:bCs/>
          <w:sz w:val="28"/>
          <w:szCs w:val="28"/>
        </w:rPr>
        <w:t>площадок,</w:t>
      </w:r>
      <w:r w:rsidRPr="00CE0ED7">
        <w:rPr>
          <w:iCs/>
          <w:sz w:val="28"/>
          <w:szCs w:val="28"/>
          <w:lang w:eastAsia="ar-SA"/>
        </w:rPr>
        <w:t xml:space="preserve">  в целях обеспечения безопасной эксплуатации детских</w:t>
      </w:r>
      <w:r w:rsidR="00FA72E0" w:rsidRPr="00CE0ED7">
        <w:rPr>
          <w:iCs/>
          <w:sz w:val="28"/>
          <w:szCs w:val="28"/>
          <w:lang w:eastAsia="ar-SA"/>
        </w:rPr>
        <w:t xml:space="preserve"> игровых и спортивных площадок, </w:t>
      </w:r>
      <w:r w:rsidRPr="00CE0ED7">
        <w:rPr>
          <w:sz w:val="28"/>
          <w:szCs w:val="28"/>
        </w:rPr>
        <w:t xml:space="preserve">расположенных на территории </w:t>
      </w:r>
      <w:proofErr w:type="spellStart"/>
      <w:r w:rsidRPr="00CE0ED7">
        <w:rPr>
          <w:sz w:val="28"/>
          <w:szCs w:val="28"/>
        </w:rPr>
        <w:t>Терешанского</w:t>
      </w:r>
      <w:proofErr w:type="spellEnd"/>
      <w:r w:rsidRPr="00CE0ED7">
        <w:rPr>
          <w:sz w:val="28"/>
          <w:szCs w:val="28"/>
        </w:rPr>
        <w:t xml:space="preserve"> </w:t>
      </w:r>
      <w:r w:rsidRPr="00CE0ED7">
        <w:rPr>
          <w:iCs/>
          <w:sz w:val="28"/>
          <w:szCs w:val="28"/>
          <w:lang w:eastAsia="ar-SA"/>
        </w:rPr>
        <w:t>сельского поселения</w:t>
      </w:r>
      <w:r w:rsidR="007754A3">
        <w:rPr>
          <w:iCs/>
          <w:sz w:val="28"/>
          <w:szCs w:val="28"/>
          <w:lang w:eastAsia="ar-SA"/>
        </w:rPr>
        <w:t>, Администрация постановляет:</w:t>
      </w:r>
      <w:r w:rsidRPr="00CE0ED7">
        <w:rPr>
          <w:iCs/>
          <w:sz w:val="28"/>
          <w:szCs w:val="28"/>
          <w:lang w:eastAsia="ar-SA"/>
        </w:rPr>
        <w:t xml:space="preserve"> </w:t>
      </w:r>
    </w:p>
    <w:p w:rsidR="00C06F6F" w:rsidRPr="00CE0ED7" w:rsidRDefault="00C06F6F" w:rsidP="00C06F6F">
      <w:pPr>
        <w:spacing w:line="276" w:lineRule="auto"/>
        <w:ind w:firstLine="567"/>
        <w:jc w:val="center"/>
        <w:rPr>
          <w:sz w:val="28"/>
          <w:szCs w:val="28"/>
        </w:rPr>
      </w:pPr>
    </w:p>
    <w:p w:rsidR="00C06F6F" w:rsidRPr="00CE0ED7" w:rsidRDefault="00C06F6F" w:rsidP="00C06F6F">
      <w:pPr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1.Утвердить:</w:t>
      </w:r>
    </w:p>
    <w:p w:rsidR="00C06F6F" w:rsidRPr="00CE0ED7" w:rsidRDefault="00C06F6F" w:rsidP="00C06F6F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eastAsia="ar-SA"/>
        </w:rPr>
      </w:pPr>
      <w:r w:rsidRPr="00CE0ED7">
        <w:rPr>
          <w:sz w:val="28"/>
          <w:szCs w:val="28"/>
        </w:rPr>
        <w:t xml:space="preserve">-комиссию по </w:t>
      </w:r>
      <w:r w:rsidRPr="00CE0ED7">
        <w:rPr>
          <w:sz w:val="28"/>
          <w:szCs w:val="28"/>
          <w:lang w:eastAsia="ar-SA"/>
        </w:rPr>
        <w:t xml:space="preserve">обследованию детских </w:t>
      </w:r>
      <w:r w:rsidR="00FA72E0" w:rsidRPr="00CE0ED7">
        <w:rPr>
          <w:sz w:val="28"/>
          <w:szCs w:val="28"/>
          <w:lang w:eastAsia="ar-SA"/>
        </w:rPr>
        <w:t xml:space="preserve">игровых и спортивных </w:t>
      </w:r>
      <w:r w:rsidRPr="00CE0ED7">
        <w:rPr>
          <w:sz w:val="28"/>
          <w:szCs w:val="28"/>
          <w:lang w:eastAsia="ar-SA"/>
        </w:rPr>
        <w:t>площадок</w:t>
      </w:r>
      <w:r w:rsidR="00FA72E0" w:rsidRPr="00CE0ED7">
        <w:rPr>
          <w:sz w:val="28"/>
          <w:szCs w:val="28"/>
          <w:lang w:eastAsia="ar-SA"/>
        </w:rPr>
        <w:t>,</w:t>
      </w:r>
      <w:r w:rsidRPr="00CE0ED7">
        <w:rPr>
          <w:sz w:val="28"/>
          <w:szCs w:val="28"/>
          <w:lang w:eastAsia="ar-SA"/>
        </w:rPr>
        <w:t xml:space="preserve"> расположенных на территории </w:t>
      </w:r>
      <w:proofErr w:type="spellStart"/>
      <w:r w:rsidRPr="00CE0ED7">
        <w:rPr>
          <w:sz w:val="28"/>
          <w:szCs w:val="28"/>
          <w:lang w:eastAsia="ar-SA"/>
        </w:rPr>
        <w:t>Терешанского</w:t>
      </w:r>
      <w:proofErr w:type="spellEnd"/>
      <w:r w:rsidRPr="00CE0ED7">
        <w:rPr>
          <w:sz w:val="28"/>
          <w:szCs w:val="28"/>
          <w:lang w:eastAsia="ar-SA"/>
        </w:rPr>
        <w:t xml:space="preserve"> сельского поселения</w:t>
      </w:r>
      <w:r w:rsidRPr="00CE0ED7">
        <w:rPr>
          <w:sz w:val="28"/>
          <w:szCs w:val="28"/>
        </w:rPr>
        <w:t xml:space="preserve"> в составе согласно Приложению 1;</w:t>
      </w:r>
    </w:p>
    <w:p w:rsidR="00C06F6F" w:rsidRPr="00CE0ED7" w:rsidRDefault="00C06F6F" w:rsidP="00C06F6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-Положение о комиссии по обследованию детских</w:t>
      </w:r>
      <w:r w:rsidR="00FA72E0" w:rsidRPr="00CE0ED7">
        <w:rPr>
          <w:sz w:val="28"/>
          <w:szCs w:val="28"/>
        </w:rPr>
        <w:t xml:space="preserve"> игровых и спортивных</w:t>
      </w:r>
      <w:r w:rsidRPr="00CE0ED7">
        <w:rPr>
          <w:sz w:val="28"/>
          <w:szCs w:val="28"/>
        </w:rPr>
        <w:t xml:space="preserve"> площадо</w:t>
      </w:r>
      <w:r w:rsidR="00FA72E0" w:rsidRPr="00CE0ED7">
        <w:rPr>
          <w:sz w:val="28"/>
          <w:szCs w:val="28"/>
        </w:rPr>
        <w:t xml:space="preserve">к, </w:t>
      </w:r>
      <w:r w:rsidRPr="00CE0ED7">
        <w:rPr>
          <w:sz w:val="28"/>
          <w:szCs w:val="28"/>
        </w:rPr>
        <w:t xml:space="preserve">расположенных на территории </w:t>
      </w:r>
      <w:r w:rsidR="00FA72E0" w:rsidRPr="00CE0ED7">
        <w:rPr>
          <w:sz w:val="28"/>
          <w:szCs w:val="28"/>
        </w:rPr>
        <w:t xml:space="preserve"> </w:t>
      </w:r>
      <w:proofErr w:type="spellStart"/>
      <w:r w:rsidRPr="00CE0ED7">
        <w:rPr>
          <w:sz w:val="28"/>
          <w:szCs w:val="28"/>
        </w:rPr>
        <w:t>Терешанского</w:t>
      </w:r>
      <w:proofErr w:type="spellEnd"/>
      <w:r w:rsidRPr="00CE0ED7">
        <w:rPr>
          <w:sz w:val="28"/>
          <w:szCs w:val="28"/>
        </w:rPr>
        <w:t xml:space="preserve"> сельского поселения согласно Приложению 2.</w:t>
      </w:r>
    </w:p>
    <w:p w:rsidR="00983825" w:rsidRPr="00CE0ED7" w:rsidRDefault="00A93A7C" w:rsidP="00C06F6F">
      <w:pPr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</w:t>
      </w:r>
      <w:r w:rsidR="00C06F6F" w:rsidRPr="00CE0ED7">
        <w:rPr>
          <w:sz w:val="28"/>
          <w:szCs w:val="28"/>
        </w:rPr>
        <w:t>2</w:t>
      </w:r>
      <w:r w:rsidRPr="00CE0ED7">
        <w:rPr>
          <w:sz w:val="28"/>
          <w:szCs w:val="28"/>
        </w:rPr>
        <w:t xml:space="preserve">.  Настоящее постановление вступает в силу на следующий день после </w:t>
      </w:r>
    </w:p>
    <w:p w:rsidR="00983825" w:rsidRPr="00CE0ED7" w:rsidRDefault="00C06F6F" w:rsidP="00C06F6F">
      <w:pPr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</w:t>
      </w:r>
      <w:r w:rsidR="00983825" w:rsidRPr="00CE0ED7">
        <w:rPr>
          <w:sz w:val="28"/>
          <w:szCs w:val="28"/>
        </w:rPr>
        <w:t xml:space="preserve">  </w:t>
      </w:r>
      <w:r w:rsidRPr="00CE0ED7">
        <w:rPr>
          <w:sz w:val="28"/>
          <w:szCs w:val="28"/>
        </w:rPr>
        <w:t>его официального опубликования.</w:t>
      </w:r>
    </w:p>
    <w:p w:rsidR="002C70D6" w:rsidRPr="00CE0ED7" w:rsidRDefault="002C70D6" w:rsidP="00C06F6F">
      <w:pPr>
        <w:jc w:val="both"/>
        <w:rPr>
          <w:b/>
          <w:sz w:val="28"/>
          <w:szCs w:val="28"/>
        </w:rPr>
      </w:pPr>
    </w:p>
    <w:p w:rsidR="00C06F6F" w:rsidRPr="00CE0ED7" w:rsidRDefault="00C06F6F" w:rsidP="00C06F6F">
      <w:pPr>
        <w:jc w:val="both"/>
        <w:rPr>
          <w:b/>
          <w:sz w:val="28"/>
          <w:szCs w:val="28"/>
        </w:rPr>
      </w:pPr>
    </w:p>
    <w:p w:rsidR="00C06F6F" w:rsidRPr="00CE0ED7" w:rsidRDefault="00C06F6F" w:rsidP="00C06F6F">
      <w:pPr>
        <w:jc w:val="both"/>
        <w:rPr>
          <w:b/>
          <w:sz w:val="28"/>
          <w:szCs w:val="28"/>
        </w:rPr>
      </w:pPr>
    </w:p>
    <w:p w:rsidR="00A93A7C" w:rsidRPr="00CE0ED7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ED7">
        <w:rPr>
          <w:color w:val="000000"/>
          <w:sz w:val="28"/>
          <w:szCs w:val="28"/>
        </w:rPr>
        <w:t xml:space="preserve">Глава администрации </w:t>
      </w:r>
    </w:p>
    <w:p w:rsidR="00A93A7C" w:rsidRPr="00CE0ED7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ED7">
        <w:rPr>
          <w:color w:val="000000"/>
          <w:sz w:val="28"/>
          <w:szCs w:val="28"/>
        </w:rPr>
        <w:t>муниципального образования</w:t>
      </w:r>
    </w:p>
    <w:p w:rsidR="00A93A7C" w:rsidRPr="00CE0ED7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0ED7">
        <w:rPr>
          <w:color w:val="000000"/>
          <w:sz w:val="28"/>
          <w:szCs w:val="28"/>
        </w:rPr>
        <w:t>Терешанское</w:t>
      </w:r>
      <w:proofErr w:type="spellEnd"/>
      <w:r w:rsidRPr="00CE0ED7">
        <w:rPr>
          <w:color w:val="000000"/>
          <w:sz w:val="28"/>
          <w:szCs w:val="28"/>
        </w:rPr>
        <w:t xml:space="preserve"> сельское поселение                                            </w:t>
      </w:r>
      <w:proofErr w:type="spellStart"/>
      <w:r w:rsidRPr="00CE0ED7">
        <w:rPr>
          <w:color w:val="000000"/>
          <w:sz w:val="28"/>
          <w:szCs w:val="28"/>
        </w:rPr>
        <w:t>Р.Р.Тяминов</w:t>
      </w:r>
      <w:proofErr w:type="spellEnd"/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72E0" w:rsidRPr="00CE0ED7" w:rsidRDefault="00FA72E0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72E0" w:rsidRDefault="00FA72E0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4A3" w:rsidRDefault="007754A3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4A3" w:rsidRDefault="007754A3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4A3" w:rsidRPr="00CE0ED7" w:rsidRDefault="007754A3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Pr="00CE0ED7" w:rsidRDefault="00C06F6F" w:rsidP="00FA72E0">
      <w:pPr>
        <w:jc w:val="right"/>
        <w:rPr>
          <w:sz w:val="28"/>
          <w:szCs w:val="28"/>
        </w:rPr>
      </w:pPr>
      <w:r w:rsidRPr="00CE0ED7">
        <w:rPr>
          <w:sz w:val="28"/>
          <w:szCs w:val="28"/>
        </w:rPr>
        <w:t>Приложение 1</w:t>
      </w:r>
    </w:p>
    <w:p w:rsidR="00FA72E0" w:rsidRPr="00CE0ED7" w:rsidRDefault="00FA72E0" w:rsidP="00FA72E0">
      <w:pPr>
        <w:spacing w:line="276" w:lineRule="auto"/>
        <w:ind w:left="6193"/>
        <w:jc w:val="right"/>
        <w:rPr>
          <w:sz w:val="28"/>
          <w:szCs w:val="28"/>
        </w:rPr>
      </w:pPr>
      <w:r w:rsidRPr="00CE0ED7">
        <w:rPr>
          <w:sz w:val="28"/>
          <w:szCs w:val="28"/>
        </w:rPr>
        <w:t xml:space="preserve">к  постановлению №8 </w:t>
      </w:r>
    </w:p>
    <w:p w:rsidR="00C06F6F" w:rsidRPr="00CE0ED7" w:rsidRDefault="00FA72E0" w:rsidP="00FA72E0">
      <w:pPr>
        <w:spacing w:line="276" w:lineRule="auto"/>
        <w:ind w:left="6193"/>
        <w:jc w:val="right"/>
        <w:rPr>
          <w:sz w:val="28"/>
          <w:szCs w:val="28"/>
        </w:rPr>
      </w:pPr>
      <w:r w:rsidRPr="00CE0ED7">
        <w:rPr>
          <w:sz w:val="28"/>
          <w:szCs w:val="28"/>
        </w:rPr>
        <w:t>от 10.02.2023</w:t>
      </w:r>
    </w:p>
    <w:p w:rsidR="00FA72E0" w:rsidRPr="00CE0ED7" w:rsidRDefault="00FA72E0" w:rsidP="00FA72E0">
      <w:pPr>
        <w:spacing w:line="276" w:lineRule="auto"/>
        <w:ind w:left="6193"/>
        <w:jc w:val="right"/>
        <w:rPr>
          <w:b/>
          <w:bCs/>
          <w:sz w:val="28"/>
          <w:szCs w:val="28"/>
        </w:rPr>
      </w:pPr>
    </w:p>
    <w:p w:rsidR="00C06F6F" w:rsidRPr="00CE0ED7" w:rsidRDefault="00C06F6F" w:rsidP="00C06F6F">
      <w:pPr>
        <w:jc w:val="center"/>
        <w:rPr>
          <w:b/>
          <w:bCs/>
          <w:sz w:val="28"/>
          <w:szCs w:val="28"/>
        </w:rPr>
      </w:pPr>
      <w:r w:rsidRPr="00CE0ED7">
        <w:rPr>
          <w:b/>
          <w:bCs/>
          <w:sz w:val="28"/>
          <w:szCs w:val="28"/>
        </w:rPr>
        <w:t>Состав</w:t>
      </w:r>
    </w:p>
    <w:p w:rsidR="00C06F6F" w:rsidRPr="00CE0ED7" w:rsidRDefault="00C06F6F" w:rsidP="00C06F6F">
      <w:pPr>
        <w:jc w:val="center"/>
        <w:rPr>
          <w:b/>
          <w:sz w:val="28"/>
          <w:szCs w:val="28"/>
          <w:lang w:eastAsia="ar-SA"/>
        </w:rPr>
      </w:pPr>
      <w:r w:rsidRPr="00CE0ED7">
        <w:rPr>
          <w:b/>
          <w:bCs/>
          <w:sz w:val="28"/>
          <w:szCs w:val="28"/>
        </w:rPr>
        <w:t xml:space="preserve">комиссии </w:t>
      </w:r>
      <w:r w:rsidRPr="00CE0ED7">
        <w:rPr>
          <w:b/>
          <w:sz w:val="28"/>
          <w:szCs w:val="28"/>
          <w:lang w:eastAsia="ar-SA"/>
        </w:rPr>
        <w:t xml:space="preserve">по обследованию детских </w:t>
      </w:r>
      <w:r w:rsidR="00FA72E0" w:rsidRPr="00CE0ED7">
        <w:rPr>
          <w:b/>
          <w:sz w:val="28"/>
          <w:szCs w:val="28"/>
          <w:lang w:eastAsia="ar-SA"/>
        </w:rPr>
        <w:t xml:space="preserve">игровых и спортивных </w:t>
      </w:r>
      <w:r w:rsidRPr="00CE0ED7">
        <w:rPr>
          <w:b/>
          <w:sz w:val="28"/>
          <w:szCs w:val="28"/>
          <w:lang w:eastAsia="ar-SA"/>
        </w:rPr>
        <w:t>площадок</w:t>
      </w:r>
      <w:r w:rsidR="00FA72E0" w:rsidRPr="00CE0ED7">
        <w:rPr>
          <w:b/>
          <w:sz w:val="28"/>
          <w:szCs w:val="28"/>
          <w:lang w:eastAsia="ar-SA"/>
        </w:rPr>
        <w:t>,</w:t>
      </w:r>
      <w:r w:rsidRPr="00CE0ED7">
        <w:rPr>
          <w:b/>
          <w:sz w:val="28"/>
          <w:szCs w:val="28"/>
          <w:lang w:eastAsia="ar-SA"/>
        </w:rPr>
        <w:t xml:space="preserve"> расположенных на территории </w:t>
      </w:r>
      <w:proofErr w:type="spellStart"/>
      <w:r w:rsidR="00FA72E0" w:rsidRPr="00CE0ED7">
        <w:rPr>
          <w:b/>
          <w:sz w:val="28"/>
          <w:szCs w:val="28"/>
          <w:lang w:eastAsia="ar-SA"/>
        </w:rPr>
        <w:t>Терешанского</w:t>
      </w:r>
      <w:proofErr w:type="spellEnd"/>
      <w:r w:rsidRPr="00CE0ED7">
        <w:rPr>
          <w:b/>
          <w:sz w:val="28"/>
          <w:szCs w:val="28"/>
          <w:lang w:eastAsia="ar-SA"/>
        </w:rPr>
        <w:t xml:space="preserve"> сельского поселения  </w:t>
      </w:r>
    </w:p>
    <w:p w:rsidR="00FA72E0" w:rsidRPr="00CE0ED7" w:rsidRDefault="00FA72E0" w:rsidP="00C06F6F">
      <w:pPr>
        <w:jc w:val="center"/>
        <w:rPr>
          <w:b/>
          <w:sz w:val="28"/>
          <w:szCs w:val="28"/>
        </w:rPr>
      </w:pPr>
    </w:p>
    <w:p w:rsidR="00C06F6F" w:rsidRPr="00CE0ED7" w:rsidRDefault="00C06F6F" w:rsidP="00C06F6F">
      <w:pPr>
        <w:ind w:firstLine="567"/>
        <w:jc w:val="both"/>
        <w:rPr>
          <w:sz w:val="28"/>
          <w:szCs w:val="28"/>
        </w:rPr>
      </w:pPr>
    </w:p>
    <w:p w:rsidR="00C06F6F" w:rsidRPr="00CE0ED7" w:rsidRDefault="00FA72E0" w:rsidP="00C06F6F">
      <w:pPr>
        <w:ind w:firstLine="567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Председатель комиссии</w:t>
      </w:r>
    </w:p>
    <w:p w:rsidR="00FA72E0" w:rsidRPr="00CE0ED7" w:rsidRDefault="00FA72E0" w:rsidP="00C06F6F">
      <w:pPr>
        <w:ind w:firstLine="567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Рама</w:t>
      </w:r>
      <w:r w:rsidR="007754A3">
        <w:rPr>
          <w:sz w:val="28"/>
          <w:szCs w:val="28"/>
        </w:rPr>
        <w:t xml:space="preserve">занов М.А.-                    </w:t>
      </w:r>
      <w:r w:rsidRPr="00CE0ED7">
        <w:rPr>
          <w:sz w:val="28"/>
          <w:szCs w:val="28"/>
        </w:rPr>
        <w:t xml:space="preserve">Директор МКУ </w:t>
      </w:r>
      <w:r w:rsidR="007754A3">
        <w:rPr>
          <w:sz w:val="28"/>
          <w:szCs w:val="28"/>
        </w:rPr>
        <w:t>«</w:t>
      </w:r>
      <w:r w:rsidRPr="00CE0ED7">
        <w:rPr>
          <w:sz w:val="28"/>
          <w:szCs w:val="28"/>
        </w:rPr>
        <w:t>ОАХО Администрации</w:t>
      </w:r>
    </w:p>
    <w:p w:rsidR="00FA72E0" w:rsidRPr="00CE0ED7" w:rsidRDefault="00FA72E0" w:rsidP="00C06F6F">
      <w:pPr>
        <w:ind w:firstLine="567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                                              муниципального образования </w:t>
      </w:r>
      <w:proofErr w:type="spellStart"/>
      <w:r w:rsidRPr="00CE0ED7">
        <w:rPr>
          <w:sz w:val="28"/>
          <w:szCs w:val="28"/>
        </w:rPr>
        <w:t>Терешанское</w:t>
      </w:r>
      <w:proofErr w:type="spellEnd"/>
      <w:r w:rsidRPr="00CE0ED7">
        <w:rPr>
          <w:sz w:val="28"/>
          <w:szCs w:val="28"/>
        </w:rPr>
        <w:t xml:space="preserve">               </w:t>
      </w:r>
    </w:p>
    <w:p w:rsidR="007754A3" w:rsidRPr="00CE0ED7" w:rsidRDefault="00FA72E0" w:rsidP="007754A3">
      <w:pPr>
        <w:ind w:firstLine="567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              </w:t>
      </w:r>
      <w:r w:rsidR="007754A3">
        <w:rPr>
          <w:sz w:val="28"/>
          <w:szCs w:val="28"/>
        </w:rPr>
        <w:t xml:space="preserve">                             </w:t>
      </w:r>
      <w:r w:rsidRPr="00CE0ED7">
        <w:rPr>
          <w:sz w:val="28"/>
          <w:szCs w:val="28"/>
        </w:rPr>
        <w:t>сельское поселение</w:t>
      </w:r>
      <w:r w:rsidR="007754A3">
        <w:rPr>
          <w:sz w:val="28"/>
          <w:szCs w:val="28"/>
        </w:rPr>
        <w:t>»</w:t>
      </w:r>
    </w:p>
    <w:p w:rsidR="00FA72E0" w:rsidRPr="00CE0ED7" w:rsidRDefault="00FA72E0" w:rsidP="00C06F6F">
      <w:pPr>
        <w:ind w:firstLine="567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Секретарь комиссии </w:t>
      </w:r>
    </w:p>
    <w:p w:rsidR="00FA72E0" w:rsidRPr="00CE0ED7" w:rsidRDefault="00FA72E0" w:rsidP="00C06F6F">
      <w:pPr>
        <w:ind w:firstLine="567"/>
        <w:jc w:val="both"/>
        <w:rPr>
          <w:sz w:val="28"/>
          <w:szCs w:val="28"/>
        </w:rPr>
      </w:pPr>
      <w:proofErr w:type="spellStart"/>
      <w:r w:rsidRPr="00CE0ED7">
        <w:rPr>
          <w:sz w:val="28"/>
          <w:szCs w:val="28"/>
        </w:rPr>
        <w:t>Яфарова</w:t>
      </w:r>
      <w:proofErr w:type="spellEnd"/>
      <w:r w:rsidRPr="00CE0ED7">
        <w:rPr>
          <w:sz w:val="28"/>
          <w:szCs w:val="28"/>
        </w:rPr>
        <w:t xml:space="preserve"> А.Х.                            инспектор приемной</w:t>
      </w:r>
    </w:p>
    <w:p w:rsidR="00FA72E0" w:rsidRPr="00CE0ED7" w:rsidRDefault="00FA72E0" w:rsidP="00C06F6F">
      <w:pPr>
        <w:ind w:firstLine="567"/>
        <w:jc w:val="both"/>
        <w:rPr>
          <w:sz w:val="28"/>
          <w:szCs w:val="28"/>
        </w:rPr>
      </w:pPr>
    </w:p>
    <w:p w:rsidR="00C06F6F" w:rsidRPr="00CE0ED7" w:rsidRDefault="00C06F6F" w:rsidP="00C06F6F">
      <w:pPr>
        <w:ind w:firstLine="567"/>
        <w:jc w:val="center"/>
        <w:rPr>
          <w:b/>
          <w:sz w:val="28"/>
          <w:szCs w:val="28"/>
        </w:rPr>
      </w:pPr>
      <w:r w:rsidRPr="00CE0ED7">
        <w:rPr>
          <w:b/>
          <w:sz w:val="28"/>
          <w:szCs w:val="28"/>
        </w:rPr>
        <w:t>Члены комиссии:</w:t>
      </w:r>
    </w:p>
    <w:p w:rsidR="00D966D9" w:rsidRPr="00CE0ED7" w:rsidRDefault="00D966D9" w:rsidP="00C06F6F">
      <w:pPr>
        <w:ind w:firstLine="567"/>
        <w:jc w:val="center"/>
        <w:rPr>
          <w:b/>
          <w:sz w:val="28"/>
          <w:szCs w:val="28"/>
        </w:rPr>
      </w:pPr>
    </w:p>
    <w:p w:rsidR="00D966D9" w:rsidRPr="00CE0ED7" w:rsidRDefault="00D966D9" w:rsidP="00D966D9">
      <w:pPr>
        <w:snapToGrid w:val="0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         </w:t>
      </w:r>
      <w:proofErr w:type="spellStart"/>
      <w:r w:rsidRPr="00CE0ED7">
        <w:rPr>
          <w:sz w:val="28"/>
          <w:szCs w:val="28"/>
        </w:rPr>
        <w:t>Рахмятуллова</w:t>
      </w:r>
      <w:proofErr w:type="spellEnd"/>
      <w:r w:rsidRPr="00CE0ED7">
        <w:rPr>
          <w:sz w:val="28"/>
          <w:szCs w:val="28"/>
        </w:rPr>
        <w:t xml:space="preserve"> Л.Ф.      администратор с</w:t>
      </w:r>
      <w:proofErr w:type="gramStart"/>
      <w:r w:rsidRPr="00CE0ED7">
        <w:rPr>
          <w:sz w:val="28"/>
          <w:szCs w:val="28"/>
        </w:rPr>
        <w:t>.В</w:t>
      </w:r>
      <w:proofErr w:type="gramEnd"/>
      <w:r w:rsidRPr="00CE0ED7">
        <w:rPr>
          <w:sz w:val="28"/>
          <w:szCs w:val="28"/>
        </w:rPr>
        <w:t>ерхняя Терешка;</w:t>
      </w:r>
    </w:p>
    <w:p w:rsidR="00D966D9" w:rsidRPr="00CE0ED7" w:rsidRDefault="00D966D9" w:rsidP="00D966D9">
      <w:pPr>
        <w:snapToGrid w:val="0"/>
        <w:jc w:val="both"/>
        <w:rPr>
          <w:sz w:val="28"/>
          <w:szCs w:val="28"/>
        </w:rPr>
      </w:pPr>
    </w:p>
    <w:p w:rsidR="00D966D9" w:rsidRPr="00CE0ED7" w:rsidRDefault="00D966D9" w:rsidP="00D966D9">
      <w:pPr>
        <w:snapToGrid w:val="0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        </w:t>
      </w:r>
      <w:proofErr w:type="spellStart"/>
      <w:r w:rsidRPr="00CE0ED7">
        <w:rPr>
          <w:sz w:val="28"/>
          <w:szCs w:val="28"/>
        </w:rPr>
        <w:t>Абушаев</w:t>
      </w:r>
      <w:proofErr w:type="spellEnd"/>
      <w:r w:rsidRPr="00CE0ED7">
        <w:rPr>
          <w:sz w:val="28"/>
          <w:szCs w:val="28"/>
        </w:rPr>
        <w:t xml:space="preserve"> Р.Н.                администратор </w:t>
      </w:r>
      <w:proofErr w:type="spellStart"/>
      <w:r w:rsidRPr="00CE0ED7">
        <w:rPr>
          <w:sz w:val="28"/>
          <w:szCs w:val="28"/>
        </w:rPr>
        <w:t>с</w:t>
      </w:r>
      <w:proofErr w:type="gramStart"/>
      <w:r w:rsidRPr="00CE0ED7">
        <w:rPr>
          <w:sz w:val="28"/>
          <w:szCs w:val="28"/>
        </w:rPr>
        <w:t>.К</w:t>
      </w:r>
      <w:proofErr w:type="gramEnd"/>
      <w:r w:rsidRPr="00CE0ED7">
        <w:rPr>
          <w:sz w:val="28"/>
          <w:szCs w:val="28"/>
        </w:rPr>
        <w:t>ирюшкино</w:t>
      </w:r>
      <w:proofErr w:type="spellEnd"/>
      <w:r w:rsidRPr="00CE0ED7">
        <w:rPr>
          <w:sz w:val="28"/>
          <w:szCs w:val="28"/>
        </w:rPr>
        <w:t>;</w:t>
      </w:r>
    </w:p>
    <w:p w:rsidR="00C06F6F" w:rsidRPr="00CE0ED7" w:rsidRDefault="00C06F6F" w:rsidP="00D966D9">
      <w:pPr>
        <w:snapToGrid w:val="0"/>
        <w:rPr>
          <w:sz w:val="28"/>
          <w:szCs w:val="28"/>
        </w:rPr>
      </w:pPr>
    </w:p>
    <w:p w:rsidR="00C06F6F" w:rsidRPr="00CE0ED7" w:rsidRDefault="00D966D9" w:rsidP="00D966D9">
      <w:pPr>
        <w:snapToGrid w:val="0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         Аминов М.З               Староста с</w:t>
      </w:r>
      <w:proofErr w:type="gramStart"/>
      <w:r w:rsidRPr="00CE0ED7">
        <w:rPr>
          <w:sz w:val="28"/>
          <w:szCs w:val="28"/>
        </w:rPr>
        <w:t>.С</w:t>
      </w:r>
      <w:proofErr w:type="gramEnd"/>
      <w:r w:rsidRPr="00CE0ED7">
        <w:rPr>
          <w:sz w:val="28"/>
          <w:szCs w:val="28"/>
        </w:rPr>
        <w:t>редняя Терешка и с.Новая Терешка</w:t>
      </w:r>
    </w:p>
    <w:p w:rsidR="00D966D9" w:rsidRPr="007754A3" w:rsidRDefault="00D966D9" w:rsidP="00D966D9">
      <w:pPr>
        <w:snapToGrid w:val="0"/>
        <w:jc w:val="both"/>
      </w:pPr>
      <w:r w:rsidRPr="00CE0ED7">
        <w:rPr>
          <w:sz w:val="28"/>
          <w:szCs w:val="28"/>
        </w:rPr>
        <w:t xml:space="preserve">              </w:t>
      </w:r>
      <w:r w:rsidR="007754A3">
        <w:rPr>
          <w:sz w:val="28"/>
          <w:szCs w:val="28"/>
        </w:rPr>
        <w:t xml:space="preserve">                                           </w:t>
      </w:r>
      <w:r w:rsidR="007754A3" w:rsidRPr="007754A3">
        <w:t>(по согласованию)</w:t>
      </w:r>
    </w:p>
    <w:p w:rsidR="00D966D9" w:rsidRDefault="00D966D9" w:rsidP="00D966D9">
      <w:pPr>
        <w:snapToGrid w:val="0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         </w:t>
      </w:r>
      <w:proofErr w:type="spellStart"/>
      <w:r w:rsidRPr="00CE0ED7">
        <w:rPr>
          <w:sz w:val="28"/>
          <w:szCs w:val="28"/>
        </w:rPr>
        <w:t>Алмакаева</w:t>
      </w:r>
      <w:proofErr w:type="spellEnd"/>
      <w:r w:rsidRPr="00CE0ED7">
        <w:rPr>
          <w:sz w:val="28"/>
          <w:szCs w:val="28"/>
        </w:rPr>
        <w:t xml:space="preserve"> Г.С.          Староста с</w:t>
      </w:r>
      <w:proofErr w:type="gramStart"/>
      <w:r w:rsidRPr="00CE0ED7">
        <w:rPr>
          <w:sz w:val="28"/>
          <w:szCs w:val="28"/>
        </w:rPr>
        <w:t>.В</w:t>
      </w:r>
      <w:proofErr w:type="gramEnd"/>
      <w:r w:rsidRPr="00CE0ED7">
        <w:rPr>
          <w:sz w:val="28"/>
          <w:szCs w:val="28"/>
        </w:rPr>
        <w:t>ерхняя Терешка</w:t>
      </w:r>
    </w:p>
    <w:p w:rsidR="007754A3" w:rsidRPr="007754A3" w:rsidRDefault="007754A3" w:rsidP="00D966D9">
      <w:pPr>
        <w:snapToGrid w:val="0"/>
        <w:jc w:val="both"/>
      </w:pPr>
      <w:r>
        <w:rPr>
          <w:sz w:val="28"/>
          <w:szCs w:val="28"/>
        </w:rPr>
        <w:t xml:space="preserve">                                                          </w:t>
      </w:r>
      <w:r w:rsidRPr="007754A3">
        <w:t>( по согласованию)</w:t>
      </w:r>
    </w:p>
    <w:p w:rsidR="00D966D9" w:rsidRPr="00CE0ED7" w:rsidRDefault="00D966D9" w:rsidP="00D966D9">
      <w:pPr>
        <w:snapToGrid w:val="0"/>
        <w:jc w:val="both"/>
        <w:rPr>
          <w:sz w:val="28"/>
          <w:szCs w:val="28"/>
        </w:rPr>
      </w:pPr>
    </w:p>
    <w:p w:rsidR="007754A3" w:rsidRPr="007754A3" w:rsidRDefault="00D966D9" w:rsidP="007754A3">
      <w:pPr>
        <w:snapToGrid w:val="0"/>
        <w:jc w:val="both"/>
      </w:pPr>
      <w:r w:rsidRPr="00CE0ED7">
        <w:rPr>
          <w:sz w:val="28"/>
          <w:szCs w:val="28"/>
        </w:rPr>
        <w:t xml:space="preserve">              Представитель </w:t>
      </w:r>
      <w:r w:rsidR="007754A3">
        <w:rPr>
          <w:sz w:val="28"/>
          <w:szCs w:val="28"/>
        </w:rPr>
        <w:t xml:space="preserve"> </w:t>
      </w:r>
      <w:r w:rsidRPr="00CE0ED7">
        <w:rPr>
          <w:sz w:val="28"/>
          <w:szCs w:val="28"/>
        </w:rPr>
        <w:t xml:space="preserve"> </w:t>
      </w:r>
      <w:proofErr w:type="spellStart"/>
      <w:r w:rsidRPr="00CE0ED7">
        <w:rPr>
          <w:sz w:val="28"/>
          <w:szCs w:val="28"/>
        </w:rPr>
        <w:t>Ростехна</w:t>
      </w:r>
      <w:r w:rsidR="007754A3">
        <w:rPr>
          <w:sz w:val="28"/>
          <w:szCs w:val="28"/>
        </w:rPr>
        <w:t>дзора</w:t>
      </w:r>
      <w:proofErr w:type="spellEnd"/>
      <w:r w:rsidR="007754A3">
        <w:rPr>
          <w:sz w:val="28"/>
          <w:szCs w:val="28"/>
        </w:rPr>
        <w:t xml:space="preserve">  </w:t>
      </w:r>
      <w:r w:rsidRPr="00CE0ED7">
        <w:rPr>
          <w:sz w:val="28"/>
          <w:szCs w:val="28"/>
        </w:rPr>
        <w:t xml:space="preserve"> </w:t>
      </w:r>
      <w:r w:rsidR="007754A3" w:rsidRPr="007754A3">
        <w:t>(по  согласованию)</w:t>
      </w:r>
    </w:p>
    <w:p w:rsidR="00D966D9" w:rsidRPr="007754A3" w:rsidRDefault="00D966D9" w:rsidP="00D966D9">
      <w:pPr>
        <w:snapToGrid w:val="0"/>
        <w:jc w:val="both"/>
      </w:pPr>
    </w:p>
    <w:p w:rsidR="00D966D9" w:rsidRPr="00CE0ED7" w:rsidRDefault="00D966D9" w:rsidP="00D966D9">
      <w:pPr>
        <w:snapToGrid w:val="0"/>
        <w:jc w:val="both"/>
        <w:rPr>
          <w:sz w:val="28"/>
          <w:szCs w:val="28"/>
        </w:rPr>
      </w:pPr>
    </w:p>
    <w:p w:rsidR="00D966D9" w:rsidRPr="00CE0ED7" w:rsidRDefault="00D966D9" w:rsidP="00D966D9">
      <w:pPr>
        <w:snapToGrid w:val="0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                    </w:t>
      </w:r>
    </w:p>
    <w:p w:rsidR="00D966D9" w:rsidRPr="00CE0ED7" w:rsidRDefault="00D966D9" w:rsidP="00D966D9">
      <w:pPr>
        <w:snapToGrid w:val="0"/>
        <w:jc w:val="both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C06F6F" w:rsidRPr="00CE0ED7" w:rsidRDefault="00C06F6F" w:rsidP="00C06F6F">
      <w:pPr>
        <w:snapToGrid w:val="0"/>
        <w:jc w:val="center"/>
        <w:rPr>
          <w:sz w:val="28"/>
          <w:szCs w:val="28"/>
        </w:rPr>
      </w:pPr>
    </w:p>
    <w:p w:rsidR="00D966D9" w:rsidRPr="00CE0ED7" w:rsidRDefault="00D966D9" w:rsidP="00C06F6F">
      <w:pPr>
        <w:snapToGrid w:val="0"/>
        <w:jc w:val="center"/>
        <w:rPr>
          <w:sz w:val="28"/>
          <w:szCs w:val="28"/>
        </w:rPr>
      </w:pPr>
    </w:p>
    <w:p w:rsidR="00D966D9" w:rsidRPr="00CE0ED7" w:rsidRDefault="00D966D9" w:rsidP="00C06F6F">
      <w:pPr>
        <w:snapToGrid w:val="0"/>
        <w:jc w:val="center"/>
        <w:rPr>
          <w:sz w:val="28"/>
          <w:szCs w:val="28"/>
        </w:rPr>
      </w:pPr>
    </w:p>
    <w:p w:rsidR="00D966D9" w:rsidRPr="00CE0ED7" w:rsidRDefault="00D966D9" w:rsidP="00C06F6F">
      <w:pPr>
        <w:snapToGrid w:val="0"/>
        <w:jc w:val="center"/>
        <w:rPr>
          <w:sz w:val="28"/>
          <w:szCs w:val="28"/>
        </w:rPr>
      </w:pPr>
    </w:p>
    <w:p w:rsidR="00D966D9" w:rsidRPr="00CE0ED7" w:rsidRDefault="00D966D9" w:rsidP="00C06F6F">
      <w:pPr>
        <w:snapToGrid w:val="0"/>
        <w:jc w:val="center"/>
        <w:rPr>
          <w:sz w:val="28"/>
          <w:szCs w:val="28"/>
        </w:rPr>
      </w:pPr>
    </w:p>
    <w:p w:rsidR="00D966D9" w:rsidRPr="00CE0ED7" w:rsidRDefault="00D966D9" w:rsidP="00C06F6F">
      <w:pPr>
        <w:snapToGrid w:val="0"/>
        <w:jc w:val="center"/>
        <w:rPr>
          <w:sz w:val="28"/>
          <w:szCs w:val="28"/>
        </w:rPr>
      </w:pPr>
    </w:p>
    <w:p w:rsidR="00D966D9" w:rsidRPr="00CE0ED7" w:rsidRDefault="00D966D9" w:rsidP="00C06F6F">
      <w:pPr>
        <w:snapToGrid w:val="0"/>
        <w:jc w:val="center"/>
        <w:rPr>
          <w:sz w:val="28"/>
          <w:szCs w:val="28"/>
        </w:rPr>
      </w:pPr>
    </w:p>
    <w:p w:rsidR="00D966D9" w:rsidRDefault="00D966D9" w:rsidP="00C06F6F">
      <w:pPr>
        <w:snapToGrid w:val="0"/>
        <w:jc w:val="center"/>
        <w:rPr>
          <w:sz w:val="28"/>
          <w:szCs w:val="28"/>
        </w:rPr>
      </w:pPr>
    </w:p>
    <w:p w:rsidR="00CE0ED7" w:rsidRDefault="00CE0ED7" w:rsidP="007754A3"/>
    <w:p w:rsidR="00D966D9" w:rsidRPr="00CE0ED7" w:rsidRDefault="00D966D9" w:rsidP="00D966D9">
      <w:pPr>
        <w:jc w:val="right"/>
      </w:pPr>
      <w:r w:rsidRPr="00CE0ED7">
        <w:t>Приложение 2</w:t>
      </w:r>
    </w:p>
    <w:p w:rsidR="00D966D9" w:rsidRPr="00CE0ED7" w:rsidRDefault="00D966D9" w:rsidP="00D966D9">
      <w:pPr>
        <w:spacing w:line="276" w:lineRule="auto"/>
        <w:ind w:left="6193"/>
        <w:jc w:val="right"/>
      </w:pPr>
      <w:r w:rsidRPr="00CE0ED7">
        <w:t xml:space="preserve">к  постановлению №8 </w:t>
      </w:r>
    </w:p>
    <w:p w:rsidR="00C06F6F" w:rsidRPr="00CE0ED7" w:rsidRDefault="00D966D9" w:rsidP="00CE0ED7">
      <w:pPr>
        <w:spacing w:line="276" w:lineRule="auto"/>
        <w:ind w:left="6193"/>
        <w:jc w:val="right"/>
      </w:pPr>
      <w:r w:rsidRPr="00CE0ED7">
        <w:t>от 10.02.2023</w:t>
      </w:r>
    </w:p>
    <w:p w:rsidR="00C06F6F" w:rsidRPr="00CE0ED7" w:rsidRDefault="00C06F6F" w:rsidP="00C06F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E0ED7">
        <w:rPr>
          <w:b/>
          <w:sz w:val="28"/>
          <w:szCs w:val="28"/>
        </w:rPr>
        <w:t>ПОЛОЖЕНИЕ</w:t>
      </w:r>
    </w:p>
    <w:p w:rsidR="00C06F6F" w:rsidRPr="00CE0ED7" w:rsidRDefault="00C06F6F" w:rsidP="00C06F6F">
      <w:pPr>
        <w:spacing w:line="276" w:lineRule="auto"/>
        <w:ind w:firstLine="709"/>
        <w:jc w:val="center"/>
        <w:rPr>
          <w:b/>
          <w:sz w:val="28"/>
          <w:szCs w:val="28"/>
          <w:lang w:eastAsia="ar-SA"/>
        </w:rPr>
      </w:pPr>
      <w:r w:rsidRPr="00CE0ED7">
        <w:rPr>
          <w:b/>
          <w:sz w:val="28"/>
          <w:szCs w:val="28"/>
        </w:rPr>
        <w:t xml:space="preserve">о комиссии </w:t>
      </w:r>
      <w:r w:rsidRPr="00CE0ED7">
        <w:rPr>
          <w:b/>
          <w:sz w:val="28"/>
          <w:szCs w:val="28"/>
          <w:lang w:eastAsia="ar-SA"/>
        </w:rPr>
        <w:t xml:space="preserve">по обследованию детских </w:t>
      </w:r>
      <w:r w:rsidR="00D966D9" w:rsidRPr="00CE0ED7">
        <w:rPr>
          <w:b/>
          <w:sz w:val="28"/>
          <w:szCs w:val="28"/>
          <w:lang w:eastAsia="ar-SA"/>
        </w:rPr>
        <w:t xml:space="preserve">игровых и спортивных </w:t>
      </w:r>
      <w:r w:rsidRPr="00CE0ED7">
        <w:rPr>
          <w:b/>
          <w:sz w:val="28"/>
          <w:szCs w:val="28"/>
          <w:lang w:eastAsia="ar-SA"/>
        </w:rPr>
        <w:t>площадо</w:t>
      </w:r>
      <w:r w:rsidR="00D966D9" w:rsidRPr="00CE0ED7">
        <w:rPr>
          <w:b/>
          <w:sz w:val="28"/>
          <w:szCs w:val="28"/>
          <w:lang w:eastAsia="ar-SA"/>
        </w:rPr>
        <w:t xml:space="preserve">к, </w:t>
      </w:r>
      <w:r w:rsidRPr="00CE0ED7">
        <w:rPr>
          <w:b/>
          <w:sz w:val="28"/>
          <w:szCs w:val="28"/>
          <w:lang w:eastAsia="ar-SA"/>
        </w:rPr>
        <w:t xml:space="preserve">расположенных на территории </w:t>
      </w:r>
      <w:proofErr w:type="spellStart"/>
      <w:r w:rsidR="00D966D9" w:rsidRPr="00CE0ED7">
        <w:rPr>
          <w:b/>
          <w:sz w:val="28"/>
          <w:szCs w:val="28"/>
          <w:lang w:eastAsia="ar-SA"/>
        </w:rPr>
        <w:t>Терешанского</w:t>
      </w:r>
      <w:proofErr w:type="spellEnd"/>
      <w:r w:rsidRPr="00CE0ED7">
        <w:rPr>
          <w:b/>
          <w:sz w:val="28"/>
          <w:szCs w:val="28"/>
          <w:lang w:eastAsia="ar-SA"/>
        </w:rPr>
        <w:t xml:space="preserve"> сельского поселения  </w:t>
      </w:r>
    </w:p>
    <w:p w:rsidR="00C06F6F" w:rsidRPr="00CE0ED7" w:rsidRDefault="00C06F6F" w:rsidP="00C06F6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06F6F" w:rsidRPr="00CE0ED7" w:rsidRDefault="00C06F6F" w:rsidP="00C06F6F">
      <w:pPr>
        <w:spacing w:line="276" w:lineRule="auto"/>
        <w:ind w:left="35" w:firstLine="709"/>
        <w:jc w:val="center"/>
        <w:rPr>
          <w:b/>
          <w:sz w:val="28"/>
          <w:szCs w:val="28"/>
        </w:rPr>
      </w:pPr>
      <w:r w:rsidRPr="00CE0ED7">
        <w:rPr>
          <w:b/>
          <w:bCs/>
          <w:sz w:val="28"/>
          <w:szCs w:val="28"/>
        </w:rPr>
        <w:t>1. Общие положения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proofErr w:type="gramStart"/>
      <w:r w:rsidRPr="00CE0ED7">
        <w:rPr>
          <w:sz w:val="28"/>
          <w:szCs w:val="28"/>
        </w:rPr>
        <w:t xml:space="preserve">1.1 Комиссия </w:t>
      </w:r>
      <w:r w:rsidRPr="00CE0ED7">
        <w:rPr>
          <w:sz w:val="28"/>
          <w:szCs w:val="28"/>
          <w:lang w:eastAsia="ar-SA"/>
        </w:rPr>
        <w:t xml:space="preserve">по обследованию муниципальных детских игровых </w:t>
      </w:r>
      <w:r w:rsidR="00D966D9" w:rsidRPr="00CE0ED7">
        <w:rPr>
          <w:sz w:val="28"/>
          <w:szCs w:val="28"/>
          <w:lang w:eastAsia="ar-SA"/>
        </w:rPr>
        <w:t xml:space="preserve"> и спортивных </w:t>
      </w:r>
      <w:r w:rsidRPr="00CE0ED7">
        <w:rPr>
          <w:sz w:val="28"/>
          <w:szCs w:val="28"/>
          <w:lang w:eastAsia="ar-SA"/>
        </w:rPr>
        <w:t xml:space="preserve">площадок  и территории </w:t>
      </w:r>
      <w:proofErr w:type="spellStart"/>
      <w:r w:rsidR="00D966D9" w:rsidRPr="00CE0ED7">
        <w:rPr>
          <w:sz w:val="28"/>
          <w:szCs w:val="28"/>
          <w:lang w:eastAsia="ar-SA"/>
        </w:rPr>
        <w:t>Терешанского</w:t>
      </w:r>
      <w:proofErr w:type="spellEnd"/>
      <w:r w:rsidR="00D966D9" w:rsidRPr="00CE0ED7">
        <w:rPr>
          <w:sz w:val="28"/>
          <w:szCs w:val="28"/>
          <w:lang w:eastAsia="ar-SA"/>
        </w:rPr>
        <w:t xml:space="preserve"> </w:t>
      </w:r>
      <w:r w:rsidRPr="00CE0ED7">
        <w:rPr>
          <w:sz w:val="28"/>
          <w:szCs w:val="28"/>
          <w:lang w:eastAsia="ar-SA"/>
        </w:rPr>
        <w:t xml:space="preserve">сельского поселения  </w:t>
      </w:r>
      <w:r w:rsidRPr="00CE0ED7">
        <w:rPr>
          <w:sz w:val="28"/>
          <w:szCs w:val="28"/>
        </w:rPr>
        <w:t xml:space="preserve">(далее - Комиссия) создается с целью проведения работ, направленных на устранение причин и условий, вызывающих </w:t>
      </w:r>
      <w:r w:rsidR="00D966D9" w:rsidRPr="00CE0ED7">
        <w:rPr>
          <w:sz w:val="28"/>
          <w:szCs w:val="28"/>
        </w:rPr>
        <w:t xml:space="preserve"> </w:t>
      </w:r>
      <w:proofErr w:type="spellStart"/>
      <w:r w:rsidRPr="00CE0ED7">
        <w:rPr>
          <w:sz w:val="28"/>
          <w:szCs w:val="28"/>
        </w:rPr>
        <w:t>травмирование</w:t>
      </w:r>
      <w:proofErr w:type="spellEnd"/>
      <w:r w:rsidRPr="00CE0ED7">
        <w:rPr>
          <w:sz w:val="28"/>
          <w:szCs w:val="28"/>
        </w:rPr>
        <w:t xml:space="preserve">, причинение тяжелых последствий жизни и здоровью детей и подростков на детских </w:t>
      </w:r>
      <w:r w:rsidR="00D966D9" w:rsidRPr="00CE0ED7">
        <w:rPr>
          <w:sz w:val="28"/>
          <w:szCs w:val="28"/>
        </w:rPr>
        <w:t xml:space="preserve">игровых и спортивных площадках, </w:t>
      </w:r>
      <w:r w:rsidRPr="00CE0ED7">
        <w:rPr>
          <w:sz w:val="28"/>
          <w:szCs w:val="28"/>
        </w:rPr>
        <w:t>обеспечения контроля по безопасности при эксплуатации, а также оценки соответствия технического состояния игрового оборудования требованиям</w:t>
      </w:r>
      <w:proofErr w:type="gramEnd"/>
      <w:r w:rsidRPr="00CE0ED7">
        <w:rPr>
          <w:sz w:val="28"/>
          <w:szCs w:val="28"/>
        </w:rPr>
        <w:t xml:space="preserve"> безопасности.</w:t>
      </w:r>
    </w:p>
    <w:p w:rsidR="00C06F6F" w:rsidRPr="00CE0ED7" w:rsidRDefault="00C06F6F" w:rsidP="00C06F6F">
      <w:pPr>
        <w:widowControl w:val="0"/>
        <w:tabs>
          <w:tab w:val="left" w:pos="708"/>
          <w:tab w:val="left" w:pos="1480"/>
        </w:tabs>
        <w:suppressAutoHyphens/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1.2.Комиссия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1.3. Комиссия проводит обследование оборудования детских </w:t>
      </w:r>
      <w:r w:rsidR="00D966D9" w:rsidRPr="00CE0ED7">
        <w:rPr>
          <w:sz w:val="28"/>
          <w:szCs w:val="28"/>
        </w:rPr>
        <w:t xml:space="preserve">игровых и спортивных площадок, </w:t>
      </w:r>
      <w:r w:rsidRPr="00CE0ED7">
        <w:rPr>
          <w:sz w:val="28"/>
          <w:szCs w:val="28"/>
        </w:rPr>
        <w:t xml:space="preserve">находящихся на территории </w:t>
      </w:r>
      <w:proofErr w:type="spellStart"/>
      <w:r w:rsidR="00D966D9" w:rsidRPr="00CE0ED7">
        <w:rPr>
          <w:sz w:val="28"/>
          <w:szCs w:val="28"/>
        </w:rPr>
        <w:t>Терешанского</w:t>
      </w:r>
      <w:proofErr w:type="spellEnd"/>
      <w:r w:rsidRPr="00CE0ED7">
        <w:rPr>
          <w:sz w:val="28"/>
          <w:szCs w:val="28"/>
        </w:rPr>
        <w:t xml:space="preserve"> сельского поселения.</w:t>
      </w:r>
    </w:p>
    <w:p w:rsidR="00C06F6F" w:rsidRPr="00CE0ED7" w:rsidRDefault="00C06F6F" w:rsidP="00C06F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E0ED7">
        <w:rPr>
          <w:b/>
          <w:sz w:val="28"/>
          <w:szCs w:val="28"/>
        </w:rPr>
        <w:t>2. Задачи Комиссии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Задачами Комиссии являются: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2.1. Проведение обследования оборудования на </w:t>
      </w:r>
      <w:r w:rsidRPr="00CE0ED7">
        <w:rPr>
          <w:sz w:val="28"/>
          <w:szCs w:val="28"/>
          <w:lang w:eastAsia="ar-SA"/>
        </w:rPr>
        <w:t xml:space="preserve">детских </w:t>
      </w:r>
      <w:r w:rsidR="00D966D9" w:rsidRPr="00CE0ED7">
        <w:rPr>
          <w:sz w:val="28"/>
          <w:szCs w:val="28"/>
          <w:lang w:eastAsia="ar-SA"/>
        </w:rPr>
        <w:t>игровых и спортивных площадках</w:t>
      </w:r>
      <w:r w:rsidRPr="00CE0ED7">
        <w:rPr>
          <w:sz w:val="28"/>
          <w:szCs w:val="28"/>
          <w:lang w:eastAsia="ar-SA"/>
        </w:rPr>
        <w:t xml:space="preserve"> </w:t>
      </w:r>
      <w:proofErr w:type="spellStart"/>
      <w:r w:rsidR="00D966D9" w:rsidRPr="00CE0ED7">
        <w:rPr>
          <w:sz w:val="28"/>
          <w:szCs w:val="28"/>
          <w:lang w:eastAsia="ar-SA"/>
        </w:rPr>
        <w:t>Терешанского</w:t>
      </w:r>
      <w:proofErr w:type="spellEnd"/>
      <w:r w:rsidRPr="00CE0ED7">
        <w:rPr>
          <w:sz w:val="28"/>
          <w:szCs w:val="28"/>
          <w:lang w:eastAsia="ar-SA"/>
        </w:rPr>
        <w:t xml:space="preserve"> сельского поселения</w:t>
      </w:r>
      <w:r w:rsidRPr="00CE0ED7">
        <w:rPr>
          <w:sz w:val="28"/>
          <w:szCs w:val="28"/>
        </w:rPr>
        <w:t xml:space="preserve">   на соответствие соблюдения государственных стандартов с учетом основных требований безопасности.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2.2. Выработка рекомендаций по устранению причин, вызывающих гибель, </w:t>
      </w:r>
      <w:proofErr w:type="spellStart"/>
      <w:r w:rsidRPr="00CE0ED7">
        <w:rPr>
          <w:sz w:val="28"/>
          <w:szCs w:val="28"/>
        </w:rPr>
        <w:t>травмирование</w:t>
      </w:r>
      <w:proofErr w:type="spellEnd"/>
      <w:r w:rsidRPr="00CE0ED7">
        <w:rPr>
          <w:sz w:val="28"/>
          <w:szCs w:val="28"/>
        </w:rPr>
        <w:t>, причинение тяжелых последствий жизни и здоровью детей и подростков.</w:t>
      </w:r>
    </w:p>
    <w:p w:rsidR="00C06F6F" w:rsidRPr="00CE0ED7" w:rsidRDefault="00C06F6F" w:rsidP="00C06F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E0ED7">
        <w:rPr>
          <w:b/>
          <w:sz w:val="28"/>
          <w:szCs w:val="28"/>
        </w:rPr>
        <w:t>3. Полномочия Комиссии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3.1. Комиссия проводит комплексное обследование игрового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</w:r>
    </w:p>
    <w:p w:rsidR="00C06F6F" w:rsidRPr="00CE0ED7" w:rsidRDefault="00C06F6F" w:rsidP="00C06F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E0ED7">
        <w:rPr>
          <w:b/>
          <w:sz w:val="28"/>
          <w:szCs w:val="28"/>
        </w:rPr>
        <w:t>4. Состав и порядок формирования Комиссии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4.1. Комиссия формируется в составе председателя Комиссии, секретаря и членов Комиссии.</w:t>
      </w:r>
    </w:p>
    <w:p w:rsidR="00C06F6F" w:rsidRPr="00CE0ED7" w:rsidRDefault="00C06F6F" w:rsidP="00CE0ED7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4.2. Члены Комиссии имеют право знакомиться с документами и материалами, ка</w:t>
      </w:r>
      <w:r w:rsidR="00CE0ED7">
        <w:rPr>
          <w:sz w:val="28"/>
          <w:szCs w:val="28"/>
        </w:rPr>
        <w:t>сающимися деятельности Комиссии.</w:t>
      </w:r>
    </w:p>
    <w:p w:rsidR="00C06F6F" w:rsidRPr="00CE0ED7" w:rsidRDefault="00C06F6F" w:rsidP="00C06F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E0ED7">
        <w:rPr>
          <w:b/>
          <w:sz w:val="28"/>
          <w:szCs w:val="28"/>
        </w:rPr>
        <w:lastRenderedPageBreak/>
        <w:t>5. Организация работы Комиссии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Основными формами работы Комиссии являются:</w:t>
      </w:r>
    </w:p>
    <w:p w:rsidR="00C06F6F" w:rsidRPr="00CE0ED7" w:rsidRDefault="00C06F6F" w:rsidP="00C06F6F">
      <w:pPr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5.1. Проведение функционального осмотра оборудования </w:t>
      </w:r>
      <w:r w:rsidRPr="00CE0ED7">
        <w:rPr>
          <w:sz w:val="28"/>
          <w:szCs w:val="28"/>
          <w:lang w:eastAsia="ar-SA"/>
        </w:rPr>
        <w:t xml:space="preserve">детских </w:t>
      </w:r>
      <w:r w:rsidR="00D966D9" w:rsidRPr="00CE0ED7">
        <w:rPr>
          <w:sz w:val="28"/>
          <w:szCs w:val="28"/>
          <w:lang w:eastAsia="ar-SA"/>
        </w:rPr>
        <w:t xml:space="preserve"> игровых и спортивных площадок </w:t>
      </w:r>
      <w:proofErr w:type="spellStart"/>
      <w:r w:rsidR="00D966D9" w:rsidRPr="00CE0ED7">
        <w:rPr>
          <w:sz w:val="28"/>
          <w:szCs w:val="28"/>
          <w:lang w:eastAsia="ar-SA"/>
        </w:rPr>
        <w:t>Терешанского</w:t>
      </w:r>
      <w:proofErr w:type="spellEnd"/>
      <w:r w:rsidRPr="00CE0ED7">
        <w:rPr>
          <w:sz w:val="28"/>
          <w:szCs w:val="28"/>
          <w:lang w:eastAsia="ar-SA"/>
        </w:rPr>
        <w:t xml:space="preserve">  сельского поселения.</w:t>
      </w:r>
    </w:p>
    <w:p w:rsidR="00C06F6F" w:rsidRPr="00CE0ED7" w:rsidRDefault="00C06F6F" w:rsidP="00C06F6F">
      <w:pPr>
        <w:spacing w:line="276" w:lineRule="auto"/>
        <w:ind w:firstLine="709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Функциональный осмотр предоставляет собой детальный осмотр с целью оценки рабочего состояния, степени изношенности, прочности и устойчивости оборудования.</w:t>
      </w:r>
    </w:p>
    <w:p w:rsidR="00C06F6F" w:rsidRPr="00CE0ED7" w:rsidRDefault="00C06F6F" w:rsidP="00C06F6F">
      <w:pPr>
        <w:spacing w:line="276" w:lineRule="auto"/>
        <w:ind w:firstLine="709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Осмотр проводят с периодичностью один раз в 3 месяца.</w:t>
      </w:r>
    </w:p>
    <w:p w:rsidR="00C06F6F" w:rsidRPr="00CE0ED7" w:rsidRDefault="00C06F6F" w:rsidP="00C06F6F">
      <w:pPr>
        <w:spacing w:line="276" w:lineRule="auto"/>
        <w:ind w:firstLine="709"/>
        <w:jc w:val="both"/>
        <w:rPr>
          <w:sz w:val="28"/>
          <w:szCs w:val="28"/>
        </w:rPr>
      </w:pPr>
      <w:r w:rsidRPr="00CE0ED7">
        <w:rPr>
          <w:sz w:val="28"/>
          <w:szCs w:val="28"/>
        </w:rPr>
        <w:t>При проведении функционального осмотра определяется:</w:t>
      </w:r>
    </w:p>
    <w:p w:rsidR="00C06F6F" w:rsidRPr="00CE0ED7" w:rsidRDefault="00C06F6F" w:rsidP="00C06F6F">
      <w:pPr>
        <w:spacing w:line="276" w:lineRule="auto"/>
        <w:ind w:firstLine="709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- чистота и внешний вид поверхности детской </w:t>
      </w:r>
      <w:r w:rsidR="00D966D9" w:rsidRPr="00CE0ED7">
        <w:rPr>
          <w:sz w:val="28"/>
          <w:szCs w:val="28"/>
        </w:rPr>
        <w:t xml:space="preserve">игровой и спортивной </w:t>
      </w:r>
      <w:r w:rsidRPr="00CE0ED7">
        <w:rPr>
          <w:sz w:val="28"/>
          <w:szCs w:val="28"/>
        </w:rPr>
        <w:t>площадки и оборудования;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соблюдение расстояний от частей оборудования до поверхности игровой площадки;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наличие выступающих частей фундаментов;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наличие дефектов/неисправностей элементов оборудования;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отсутствие деталей оборудования;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чрезмерный износ подвижных частей оборудования;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структурную целостность оборудования.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ind w:firstLine="709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5.2. Проведение ежегодного основного осмотра оборудования </w:t>
      </w:r>
      <w:r w:rsidRPr="00CE0ED7">
        <w:rPr>
          <w:sz w:val="28"/>
          <w:szCs w:val="28"/>
          <w:lang w:eastAsia="ar-SA"/>
        </w:rPr>
        <w:t xml:space="preserve">детских </w:t>
      </w:r>
      <w:r w:rsidR="00D966D9" w:rsidRPr="00CE0ED7">
        <w:rPr>
          <w:sz w:val="28"/>
          <w:szCs w:val="28"/>
          <w:lang w:eastAsia="ar-SA"/>
        </w:rPr>
        <w:t xml:space="preserve">игровых и спортивных </w:t>
      </w:r>
      <w:r w:rsidRPr="00CE0ED7">
        <w:rPr>
          <w:sz w:val="28"/>
          <w:szCs w:val="28"/>
          <w:lang w:eastAsia="ar-SA"/>
        </w:rPr>
        <w:t>пл</w:t>
      </w:r>
      <w:r w:rsidR="00D966D9" w:rsidRPr="00CE0ED7">
        <w:rPr>
          <w:sz w:val="28"/>
          <w:szCs w:val="28"/>
          <w:lang w:eastAsia="ar-SA"/>
        </w:rPr>
        <w:t xml:space="preserve">ощадок </w:t>
      </w:r>
      <w:r w:rsidRPr="00CE0ED7">
        <w:rPr>
          <w:sz w:val="28"/>
          <w:szCs w:val="28"/>
          <w:lang w:eastAsia="ar-SA"/>
        </w:rPr>
        <w:t xml:space="preserve"> сельского поселения.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Ежегодный основной осмотр для оценки соответствия технического состояния оборудования требованиям безопасности проводят с периодичностью не реже одного раза в год.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В ходе ежегодного основного осмотра определяют: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наличие гниения деревянных элементов;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 наличие коррозии металлических элементов;</w:t>
      </w:r>
    </w:p>
    <w:p w:rsidR="00C06F6F" w:rsidRPr="00CE0ED7" w:rsidRDefault="00CE0ED7" w:rsidP="00C06F6F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CE0ED7">
        <w:rPr>
          <w:rFonts w:eastAsia="Arial"/>
          <w:sz w:val="28"/>
          <w:szCs w:val="28"/>
          <w:lang w:eastAsia="hi-IN" w:bidi="hi-IN"/>
        </w:rPr>
        <w:t>-</w:t>
      </w:r>
      <w:r w:rsidR="00C06F6F" w:rsidRPr="00CE0ED7">
        <w:rPr>
          <w:rFonts w:eastAsia="Arial"/>
          <w:sz w:val="28"/>
          <w:szCs w:val="28"/>
          <w:lang w:eastAsia="hi-IN" w:bidi="hi-IN"/>
        </w:rPr>
        <w:t>влияние выполненных ремонтных работ на безопасность оборудования.</w:t>
      </w:r>
    </w:p>
    <w:p w:rsidR="00C06F6F" w:rsidRPr="00CE0ED7" w:rsidRDefault="00C06F6F" w:rsidP="00C06F6F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E0ED7">
        <w:rPr>
          <w:rFonts w:eastAsia="Arial"/>
          <w:sz w:val="28"/>
          <w:szCs w:val="28"/>
          <w:lang w:eastAsia="hi-IN" w:bidi="hi-IN"/>
        </w:rPr>
        <w:t>Особое внимание уделяют скрытым, труднодоступным элементам оборудования.</w:t>
      </w:r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5.3. </w:t>
      </w:r>
      <w:proofErr w:type="gramStart"/>
      <w:r w:rsidRPr="00CE0ED7">
        <w:rPr>
          <w:sz w:val="28"/>
          <w:szCs w:val="28"/>
        </w:rPr>
        <w:t xml:space="preserve">Комиссия по окончании обследования подготавливает акт осмотра и проверки оборудования детской </w:t>
      </w:r>
      <w:r w:rsidR="00CE0ED7" w:rsidRPr="00CE0ED7">
        <w:rPr>
          <w:sz w:val="28"/>
          <w:szCs w:val="28"/>
        </w:rPr>
        <w:t xml:space="preserve">игровой и спортивной площадки, </w:t>
      </w:r>
      <w:r w:rsidRPr="00CE0ED7">
        <w:rPr>
          <w:sz w:val="28"/>
          <w:szCs w:val="28"/>
        </w:rPr>
        <w:t xml:space="preserve">который должен содержать обоснованные выводы о соответствии (несоответствии) технического состояния игрового </w:t>
      </w:r>
      <w:r w:rsidR="00CE0ED7">
        <w:rPr>
          <w:sz w:val="28"/>
          <w:szCs w:val="28"/>
        </w:rPr>
        <w:t xml:space="preserve"> </w:t>
      </w:r>
      <w:r w:rsidRPr="00CE0ED7">
        <w:rPr>
          <w:sz w:val="28"/>
          <w:szCs w:val="28"/>
        </w:rPr>
        <w:t>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мер, а также вносит соответствующие записи в журнал функциональных осмотров.</w:t>
      </w:r>
      <w:proofErr w:type="gramEnd"/>
    </w:p>
    <w:p w:rsidR="00C06F6F" w:rsidRPr="00CE0ED7" w:rsidRDefault="00C06F6F" w:rsidP="00C06F6F">
      <w:pPr>
        <w:tabs>
          <w:tab w:val="left" w:pos="1480"/>
        </w:tabs>
        <w:spacing w:line="276" w:lineRule="auto"/>
        <w:jc w:val="both"/>
        <w:rPr>
          <w:bCs/>
          <w:sz w:val="28"/>
          <w:szCs w:val="28"/>
        </w:rPr>
      </w:pPr>
      <w:r w:rsidRPr="00CE0ED7">
        <w:rPr>
          <w:sz w:val="28"/>
          <w:szCs w:val="28"/>
        </w:rPr>
        <w:t>5.4. 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</w:r>
    </w:p>
    <w:p w:rsidR="00C06F6F" w:rsidRPr="007754A3" w:rsidRDefault="00C06F6F" w:rsidP="007754A3">
      <w:pPr>
        <w:tabs>
          <w:tab w:val="left" w:pos="1480"/>
        </w:tabs>
        <w:spacing w:line="276" w:lineRule="auto"/>
        <w:jc w:val="both"/>
        <w:rPr>
          <w:sz w:val="28"/>
          <w:szCs w:val="28"/>
          <w:lang w:eastAsia="ar-SA"/>
        </w:rPr>
      </w:pPr>
      <w:r w:rsidRPr="00CE0ED7">
        <w:rPr>
          <w:bCs/>
          <w:sz w:val="28"/>
          <w:szCs w:val="28"/>
        </w:rPr>
        <w:t>5.5.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C06F6F" w:rsidRPr="00AD746F" w:rsidRDefault="00C06F6F" w:rsidP="007754A3">
      <w:pPr>
        <w:rPr>
          <w:b/>
          <w:sz w:val="36"/>
          <w:szCs w:val="36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F6F" w:rsidRDefault="00C06F6F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3A7C" w:rsidRPr="00967B82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3CE5" w:rsidRDefault="0047406D"/>
    <w:sectPr w:rsidR="000B3CE5" w:rsidSect="00CE0ED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D25"/>
    <w:multiLevelType w:val="hybridMultilevel"/>
    <w:tmpl w:val="AB64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E1B"/>
    <w:multiLevelType w:val="hybridMultilevel"/>
    <w:tmpl w:val="5DD07D36"/>
    <w:lvl w:ilvl="0" w:tplc="BE648A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7C"/>
    <w:rsid w:val="00185F58"/>
    <w:rsid w:val="0022467A"/>
    <w:rsid w:val="002A3B51"/>
    <w:rsid w:val="002C70D6"/>
    <w:rsid w:val="00375C93"/>
    <w:rsid w:val="0047406D"/>
    <w:rsid w:val="004919BA"/>
    <w:rsid w:val="004B3254"/>
    <w:rsid w:val="00502C6B"/>
    <w:rsid w:val="00532397"/>
    <w:rsid w:val="00590A52"/>
    <w:rsid w:val="006B34A7"/>
    <w:rsid w:val="00723BD1"/>
    <w:rsid w:val="007754A3"/>
    <w:rsid w:val="007A18A7"/>
    <w:rsid w:val="00935CFA"/>
    <w:rsid w:val="00983825"/>
    <w:rsid w:val="00A74693"/>
    <w:rsid w:val="00A93A7C"/>
    <w:rsid w:val="00AE24DC"/>
    <w:rsid w:val="00B02CBD"/>
    <w:rsid w:val="00C02CE8"/>
    <w:rsid w:val="00C06F6F"/>
    <w:rsid w:val="00C4306F"/>
    <w:rsid w:val="00CB604D"/>
    <w:rsid w:val="00CE0ED7"/>
    <w:rsid w:val="00D966D9"/>
    <w:rsid w:val="00E13A25"/>
    <w:rsid w:val="00EF6B89"/>
    <w:rsid w:val="00FA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3A7C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A93A7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A93A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A93A7C"/>
    <w:pPr>
      <w:jc w:val="center"/>
    </w:pPr>
    <w:rPr>
      <w:b/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A93A7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9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15</cp:revision>
  <dcterms:created xsi:type="dcterms:W3CDTF">2022-04-05T12:02:00Z</dcterms:created>
  <dcterms:modified xsi:type="dcterms:W3CDTF">2023-03-21T11:28:00Z</dcterms:modified>
</cp:coreProperties>
</file>