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65" w:rsidRDefault="003D2865" w:rsidP="00B1500D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3D2865" w:rsidRPr="005051DC" w:rsidRDefault="003D2865" w:rsidP="005051DC">
      <w:pPr>
        <w:pStyle w:val="a9"/>
        <w:rPr>
          <w:color w:val="000000"/>
          <w:szCs w:val="28"/>
        </w:rPr>
      </w:pPr>
      <w:r w:rsidRPr="005051DC">
        <w:rPr>
          <w:caps/>
          <w:color w:val="000000"/>
          <w:szCs w:val="28"/>
        </w:rPr>
        <w:t>администрациЯ</w:t>
      </w:r>
      <w:r w:rsidRPr="005051DC">
        <w:rPr>
          <w:color w:val="000000"/>
          <w:szCs w:val="28"/>
        </w:rPr>
        <w:t xml:space="preserve"> МУНИЦИПАЛЬНОГО ОБРАЗОВАНИЯ</w:t>
      </w:r>
    </w:p>
    <w:p w:rsidR="003D2865" w:rsidRPr="005051DC" w:rsidRDefault="003D2865" w:rsidP="005051DC">
      <w:pPr>
        <w:pStyle w:val="a9"/>
        <w:rPr>
          <w:color w:val="000000"/>
          <w:szCs w:val="28"/>
        </w:rPr>
      </w:pPr>
      <w:r w:rsidRPr="005051DC">
        <w:rPr>
          <w:color w:val="000000"/>
          <w:szCs w:val="28"/>
        </w:rPr>
        <w:t>ТЕРЕШАНСКОЕ СЕЛЬСКОЕ ПОСЕЛЕНИЕ</w:t>
      </w:r>
    </w:p>
    <w:p w:rsidR="003D2865" w:rsidRPr="005051DC" w:rsidRDefault="003D2865" w:rsidP="005051DC">
      <w:pPr>
        <w:pStyle w:val="a9"/>
        <w:rPr>
          <w:color w:val="000000"/>
          <w:szCs w:val="28"/>
        </w:rPr>
      </w:pPr>
      <w:r w:rsidRPr="005051DC">
        <w:rPr>
          <w:color w:val="000000"/>
          <w:szCs w:val="28"/>
        </w:rPr>
        <w:t>СТАРОКУЛАТКИНСКОГО РАЙОНА</w:t>
      </w:r>
    </w:p>
    <w:p w:rsidR="003D2865" w:rsidRPr="005051DC" w:rsidRDefault="003D2865" w:rsidP="005051DC">
      <w:pPr>
        <w:pStyle w:val="ab"/>
        <w:rPr>
          <w:i w:val="0"/>
          <w:color w:val="000000"/>
          <w:szCs w:val="28"/>
        </w:rPr>
      </w:pPr>
      <w:r w:rsidRPr="005051DC">
        <w:rPr>
          <w:i w:val="0"/>
          <w:color w:val="000000"/>
          <w:szCs w:val="28"/>
        </w:rPr>
        <w:t>УЛЬЯНОВСКОЙ  ОБЛАСТИ</w:t>
      </w:r>
    </w:p>
    <w:p w:rsidR="003D2865" w:rsidRPr="005051DC" w:rsidRDefault="003D2865" w:rsidP="005051D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51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D2865" w:rsidRPr="007C1FB2" w:rsidRDefault="003D2865" w:rsidP="00F51531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C1FB2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7C1FB2" w:rsidRDefault="00FA477D" w:rsidP="007C1FB2">
      <w:pPr>
        <w:tabs>
          <w:tab w:val="left" w:pos="3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</w:t>
      </w:r>
      <w:r w:rsidR="007C1FB2">
        <w:rPr>
          <w:rFonts w:ascii="Times New Roman" w:hAnsi="Times New Roman"/>
          <w:b/>
          <w:color w:val="000000"/>
          <w:sz w:val="28"/>
          <w:szCs w:val="28"/>
        </w:rPr>
        <w:t xml:space="preserve">  2024</w:t>
      </w:r>
      <w:r w:rsidR="00A63AF3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3D2865" w:rsidRPr="005051D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7C1FB2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3D2865" w:rsidRPr="005051D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3D2865" w:rsidRPr="007C1FB2">
        <w:rPr>
          <w:rFonts w:ascii="Times New Roman" w:hAnsi="Times New Roman"/>
          <w:sz w:val="24"/>
          <w:szCs w:val="24"/>
        </w:rPr>
        <w:t>с. Средняя Т</w:t>
      </w:r>
      <w:r w:rsidR="00A63AF3" w:rsidRPr="007C1FB2">
        <w:rPr>
          <w:rFonts w:ascii="Times New Roman" w:hAnsi="Times New Roman"/>
          <w:sz w:val="24"/>
          <w:szCs w:val="24"/>
        </w:rPr>
        <w:t>ерешка</w:t>
      </w:r>
      <w:r w:rsidR="00A63AF3">
        <w:rPr>
          <w:rFonts w:ascii="Times New Roman" w:hAnsi="Times New Roman"/>
          <w:sz w:val="28"/>
          <w:szCs w:val="28"/>
        </w:rPr>
        <w:t xml:space="preserve">                         </w:t>
      </w:r>
      <w:r w:rsidR="003D2865" w:rsidRPr="005051DC">
        <w:rPr>
          <w:rFonts w:ascii="Times New Roman" w:hAnsi="Times New Roman"/>
          <w:sz w:val="28"/>
          <w:szCs w:val="28"/>
        </w:rPr>
        <w:t xml:space="preserve">  </w:t>
      </w:r>
      <w:r w:rsidR="007C1FB2">
        <w:rPr>
          <w:rFonts w:ascii="Times New Roman" w:hAnsi="Times New Roman"/>
          <w:sz w:val="28"/>
          <w:szCs w:val="28"/>
        </w:rPr>
        <w:t xml:space="preserve">      </w:t>
      </w:r>
      <w:r w:rsidR="003D2865" w:rsidRPr="005051DC">
        <w:rPr>
          <w:rFonts w:ascii="Times New Roman" w:hAnsi="Times New Roman"/>
          <w:sz w:val="28"/>
          <w:szCs w:val="28"/>
        </w:rPr>
        <w:t xml:space="preserve">  </w:t>
      </w:r>
      <w:r w:rsidR="00A63AF3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проект</w:t>
      </w:r>
      <w:r w:rsidR="007C1FB2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D2865" w:rsidRPr="005051DC" w:rsidRDefault="003D2865" w:rsidP="007C1FB2">
      <w:pPr>
        <w:tabs>
          <w:tab w:val="left" w:pos="3225"/>
        </w:tabs>
        <w:rPr>
          <w:rFonts w:ascii="Times New Roman" w:hAnsi="Times New Roman"/>
          <w:b/>
          <w:sz w:val="28"/>
          <w:szCs w:val="28"/>
        </w:rPr>
      </w:pPr>
      <w:r w:rsidRPr="005051D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3D2865" w:rsidRPr="005051DC" w:rsidRDefault="003D2865" w:rsidP="007C1FB2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5051DC">
        <w:rPr>
          <w:rFonts w:ascii="Times New Roman" w:hAnsi="Times New Roman"/>
          <w:b/>
          <w:sz w:val="28"/>
          <w:szCs w:val="28"/>
        </w:rPr>
        <w:t>Об утверждении программы энергосбережения и повышения энергетической эффективности муниципального образования Терешанское сельское поселение Старокулаткинского района Ульяновской области</w:t>
      </w:r>
    </w:p>
    <w:bookmarkEnd w:id="0"/>
    <w:p w:rsidR="003D2865" w:rsidRDefault="003D2865" w:rsidP="005051DC">
      <w:pPr>
        <w:pStyle w:val="3"/>
        <w:spacing w:line="370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3D2865" w:rsidRPr="005051DC" w:rsidRDefault="003D2865" w:rsidP="007C1FB2">
      <w:pPr>
        <w:pStyle w:val="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1DC">
        <w:rPr>
          <w:rFonts w:ascii="Times New Roman" w:hAnsi="Times New Roman"/>
          <w:color w:val="414141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внесении изменений в отдельные законодательные акты Российской Федерации», </w:t>
      </w:r>
      <w:r w:rsidRPr="005051DC">
        <w:rPr>
          <w:rFonts w:ascii="Times New Roman" w:hAnsi="Times New Roman"/>
          <w:sz w:val="28"/>
          <w:szCs w:val="28"/>
        </w:rPr>
        <w:t>администрация муниципального образования Терешанское сельское поселение постановляет:</w:t>
      </w:r>
    </w:p>
    <w:p w:rsidR="003D2865" w:rsidRDefault="003D2865" w:rsidP="007C1FB2">
      <w:pPr>
        <w:pStyle w:val="22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5051DC">
        <w:rPr>
          <w:rFonts w:ascii="Times New Roman" w:hAnsi="Times New Roman"/>
          <w:sz w:val="28"/>
          <w:szCs w:val="28"/>
        </w:rPr>
        <w:t xml:space="preserve">      </w:t>
      </w:r>
      <w:r w:rsidRPr="005051DC">
        <w:rPr>
          <w:rFonts w:ascii="Times New Roman" w:hAnsi="Times New Roman"/>
          <w:b w:val="0"/>
          <w:sz w:val="28"/>
          <w:szCs w:val="28"/>
        </w:rPr>
        <w:t>1.Утвердить</w:t>
      </w:r>
      <w:r w:rsidRPr="005051DC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Программу</w:t>
      </w:r>
      <w:r w:rsidRPr="005051DC">
        <w:rPr>
          <w:rFonts w:ascii="Times New Roman" w:hAnsi="Times New Roman"/>
          <w:b w:val="0"/>
          <w:sz w:val="28"/>
          <w:szCs w:val="28"/>
        </w:rPr>
        <w:t xml:space="preserve"> энергосбережения и повышения энергетической эффективности (прилагается).</w:t>
      </w:r>
    </w:p>
    <w:p w:rsidR="00A63AF3" w:rsidRPr="005051DC" w:rsidRDefault="00A63AF3" w:rsidP="007C1FB2">
      <w:pPr>
        <w:pStyle w:val="22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2.Постановления №10 от 19.02.2021 и №59 от 17.12.2021считать утратившими силу.</w:t>
      </w:r>
    </w:p>
    <w:p w:rsidR="007C1FB2" w:rsidRDefault="00A63AF3" w:rsidP="007C1F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 w:rsidR="003D2865" w:rsidRPr="005051DC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</w:t>
      </w:r>
      <w:r w:rsidR="007C1FB2">
        <w:rPr>
          <w:rFonts w:ascii="Times New Roman" w:hAnsi="Times New Roman"/>
          <w:sz w:val="28"/>
          <w:szCs w:val="28"/>
        </w:rPr>
        <w:t xml:space="preserve"> дня его официального опубликования и вступает в правоотношения, возникшие с 01 января 2024 года.                                                                                                                               </w:t>
      </w:r>
    </w:p>
    <w:p w:rsidR="003D2865" w:rsidRPr="005051DC" w:rsidRDefault="007C1FB2" w:rsidP="007C1F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63AF3">
        <w:rPr>
          <w:rFonts w:ascii="Times New Roman" w:hAnsi="Times New Roman"/>
          <w:sz w:val="28"/>
          <w:szCs w:val="28"/>
        </w:rPr>
        <w:t>4</w:t>
      </w:r>
      <w:r w:rsidR="003D2865" w:rsidRPr="005051D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D2865" w:rsidRPr="005051DC" w:rsidRDefault="003D2865" w:rsidP="007C1FB2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D2865" w:rsidRPr="005051DC" w:rsidRDefault="003D2865" w:rsidP="007C1FB2">
      <w:pPr>
        <w:pStyle w:val="ConsPlusNormal"/>
        <w:widowControl/>
        <w:ind w:left="6521"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2865" w:rsidRPr="005051DC" w:rsidRDefault="003D2865" w:rsidP="007C1FB2">
      <w:pPr>
        <w:pStyle w:val="ConsPlusNormal"/>
        <w:widowControl/>
        <w:ind w:left="6521"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51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2865" w:rsidRPr="005051DC" w:rsidRDefault="003D2865" w:rsidP="007C1FB2">
      <w:pPr>
        <w:pStyle w:val="ConsPlusNormal"/>
        <w:widowControl/>
        <w:ind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51D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2865" w:rsidRPr="005051DC" w:rsidRDefault="003D2865" w:rsidP="007C1FB2">
      <w:pPr>
        <w:pStyle w:val="ConsPlusNormal"/>
        <w:widowControl/>
        <w:ind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51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D2865" w:rsidRPr="005051DC" w:rsidRDefault="003D2865" w:rsidP="007C1FB2">
      <w:pPr>
        <w:pStyle w:val="ConsPlusNormal"/>
        <w:widowControl/>
        <w:tabs>
          <w:tab w:val="left" w:pos="6735"/>
        </w:tabs>
        <w:ind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51DC">
        <w:rPr>
          <w:rFonts w:ascii="Times New Roman" w:hAnsi="Times New Roman" w:cs="Times New Roman"/>
          <w:sz w:val="28"/>
          <w:szCs w:val="28"/>
        </w:rPr>
        <w:t>Терешанское сельское поселение                                                   Р.Р.Тяминов.</w:t>
      </w:r>
      <w:r w:rsidRPr="005051DC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D2865" w:rsidRDefault="003D2865" w:rsidP="007C1FB2">
      <w:pPr>
        <w:pStyle w:val="ConsPlusNormal"/>
        <w:widowControl/>
        <w:ind w:left="5954" w:firstLine="12"/>
        <w:outlineLvl w:val="0"/>
      </w:pPr>
      <w:r w:rsidRPr="005051DC">
        <w:t xml:space="preserve"> </w:t>
      </w:r>
    </w:p>
    <w:p w:rsidR="003D2865" w:rsidRPr="005051DC" w:rsidRDefault="003D2865" w:rsidP="007C1FB2">
      <w:pPr>
        <w:pStyle w:val="ConsPlusNormal"/>
        <w:widowControl/>
        <w:ind w:left="5954" w:firstLine="12"/>
        <w:outlineLvl w:val="0"/>
        <w:rPr>
          <w:rFonts w:ascii="Times New Roman" w:hAnsi="Times New Roman" w:cs="Times New Roman"/>
          <w:sz w:val="28"/>
          <w:szCs w:val="28"/>
        </w:rPr>
      </w:pPr>
    </w:p>
    <w:p w:rsidR="003D2865" w:rsidRDefault="003D2865" w:rsidP="00B1500D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3D2865" w:rsidRDefault="003D2865" w:rsidP="00B1500D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3D2865" w:rsidRDefault="003D2865" w:rsidP="00B1500D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3D2865" w:rsidRDefault="003D2865" w:rsidP="00B1500D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3D2865" w:rsidRDefault="003D2865" w:rsidP="00B1500D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3D2865" w:rsidRDefault="003D2865" w:rsidP="00A63AF3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D2865" w:rsidRDefault="003D2865" w:rsidP="00B1500D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3D2865" w:rsidRDefault="003D2865" w:rsidP="007C1FB2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УТВЕРЖДЕНО</w:t>
      </w:r>
    </w:p>
    <w:p w:rsidR="003D2865" w:rsidRPr="00055206" w:rsidRDefault="003D2865" w:rsidP="007C1FB2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spacing w:line="240" w:lineRule="auto"/>
        <w:ind w:left="5387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3D2865" w:rsidRDefault="003D2865" w:rsidP="007C1FB2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Глава администрации</w:t>
      </w:r>
    </w:p>
    <w:p w:rsidR="003D2865" w:rsidRDefault="003D2865" w:rsidP="007C1FB2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spacing w:line="240" w:lineRule="auto"/>
        <w:ind w:left="5387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Терешанское  сельское  поселение</w:t>
      </w:r>
    </w:p>
    <w:p w:rsidR="003D2865" w:rsidRDefault="00A63AF3" w:rsidP="007C1FB2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spacing w:line="240" w:lineRule="auto"/>
        <w:ind w:left="5387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7C1F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от </w:t>
      </w:r>
      <w:r w:rsidR="007C1FB2">
        <w:rPr>
          <w:rFonts w:ascii="Times New Roman" w:hAnsi="Times New Roman"/>
          <w:sz w:val="24"/>
          <w:szCs w:val="24"/>
        </w:rPr>
        <w:t>04.02.2024</w:t>
      </w:r>
    </w:p>
    <w:p w:rsidR="003D2865" w:rsidRPr="00C33B61" w:rsidRDefault="003D2865" w:rsidP="00B1500D">
      <w:pPr>
        <w:pStyle w:val="3"/>
        <w:tabs>
          <w:tab w:val="left" w:leader="underscore" w:pos="6774"/>
          <w:tab w:val="left" w:leader="underscore" w:pos="7120"/>
          <w:tab w:val="left" w:leader="underscore" w:pos="8723"/>
        </w:tabs>
        <w:ind w:left="5387" w:firstLine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D2865" w:rsidRPr="00CF2E62" w:rsidRDefault="003D2865" w:rsidP="00B1500D">
      <w:pPr>
        <w:pStyle w:val="22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ind w:firstLine="360"/>
        <w:jc w:val="right"/>
        <w:rPr>
          <w:sz w:val="28"/>
          <w:szCs w:val="28"/>
        </w:rPr>
      </w:pPr>
    </w:p>
    <w:p w:rsidR="003D2865" w:rsidRPr="00CF2E62" w:rsidRDefault="003D2865" w:rsidP="00B1500D">
      <w:pPr>
        <w:pStyle w:val="22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ind w:firstLine="360"/>
        <w:jc w:val="right"/>
        <w:rPr>
          <w:sz w:val="28"/>
          <w:szCs w:val="28"/>
        </w:rPr>
      </w:pPr>
    </w:p>
    <w:p w:rsidR="003D2865" w:rsidRPr="00CF2E62" w:rsidRDefault="003D2865" w:rsidP="00B1500D">
      <w:pPr>
        <w:pStyle w:val="22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rPr>
          <w:sz w:val="28"/>
          <w:szCs w:val="28"/>
        </w:rPr>
      </w:pPr>
    </w:p>
    <w:p w:rsidR="003D2865" w:rsidRPr="00B1500D" w:rsidRDefault="003D2865" w:rsidP="00055206">
      <w:pPr>
        <w:pStyle w:val="22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ind w:firstLine="360"/>
        <w:rPr>
          <w:rFonts w:ascii="Times New Roman" w:hAnsi="Times New Roman"/>
          <w:sz w:val="28"/>
          <w:szCs w:val="28"/>
        </w:rPr>
      </w:pPr>
    </w:p>
    <w:p w:rsidR="003D2865" w:rsidRPr="00B1500D" w:rsidRDefault="003D2865" w:rsidP="00055206">
      <w:pPr>
        <w:pStyle w:val="22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ind w:firstLine="360"/>
        <w:jc w:val="center"/>
        <w:rPr>
          <w:rFonts w:ascii="Times New Roman" w:hAnsi="Times New Roman"/>
          <w:sz w:val="28"/>
          <w:szCs w:val="28"/>
        </w:rPr>
      </w:pPr>
      <w:r w:rsidRPr="00B1500D">
        <w:rPr>
          <w:rFonts w:ascii="Times New Roman" w:hAnsi="Times New Roman"/>
          <w:sz w:val="28"/>
          <w:szCs w:val="28"/>
        </w:rPr>
        <w:t>ПРОГРАММА ЭНЕРГОСБЕРЕЖЕНИЯ И ПОВЫШЕНИЯ</w:t>
      </w:r>
    </w:p>
    <w:p w:rsidR="003D2865" w:rsidRPr="00B1500D" w:rsidRDefault="003D2865" w:rsidP="00B1500D">
      <w:pPr>
        <w:pStyle w:val="22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ind w:firstLine="360"/>
        <w:jc w:val="center"/>
        <w:rPr>
          <w:rFonts w:ascii="Times New Roman" w:hAnsi="Times New Roman"/>
        </w:rPr>
      </w:pPr>
      <w:r w:rsidRPr="00B1500D">
        <w:rPr>
          <w:rFonts w:ascii="Times New Roman" w:hAnsi="Times New Roman"/>
        </w:rPr>
        <w:t>ЭНЕРГЕТИЧЕСКОЙ ЭФФЕКТИВНОСТИ</w:t>
      </w:r>
    </w:p>
    <w:p w:rsidR="003D2865" w:rsidRPr="00B1500D" w:rsidRDefault="003D2865" w:rsidP="00B1500D">
      <w:pPr>
        <w:pStyle w:val="22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ind w:firstLine="360"/>
        <w:jc w:val="center"/>
        <w:rPr>
          <w:rFonts w:ascii="Times New Roman" w:hAnsi="Times New Roman"/>
        </w:rPr>
      </w:pPr>
    </w:p>
    <w:p w:rsidR="003D2865" w:rsidRPr="00B1500D" w:rsidRDefault="003D2865" w:rsidP="00B1500D">
      <w:pPr>
        <w:pStyle w:val="22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3D2865" w:rsidRDefault="003D2865" w:rsidP="00055206">
      <w:pPr>
        <w:pStyle w:val="3"/>
        <w:shd w:val="clear" w:color="auto" w:fill="auto"/>
        <w:spacing w:line="37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00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D2865" w:rsidRDefault="003D2865" w:rsidP="00055206">
      <w:pPr>
        <w:pStyle w:val="3"/>
        <w:shd w:val="clear" w:color="auto" w:fill="auto"/>
        <w:spacing w:line="37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D2865" w:rsidRDefault="003D2865" w:rsidP="00055206">
      <w:pPr>
        <w:pStyle w:val="3"/>
        <w:shd w:val="clear" w:color="auto" w:fill="auto"/>
        <w:spacing w:line="370" w:lineRule="exact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1500D">
        <w:rPr>
          <w:rFonts w:ascii="Times New Roman" w:hAnsi="Times New Roman"/>
          <w:b/>
          <w:sz w:val="36"/>
          <w:szCs w:val="36"/>
        </w:rPr>
        <w:t xml:space="preserve">Терешанское сельское поселение </w:t>
      </w:r>
    </w:p>
    <w:p w:rsidR="003D2865" w:rsidRPr="00B1500D" w:rsidRDefault="003D2865" w:rsidP="00055206">
      <w:pPr>
        <w:pStyle w:val="3"/>
        <w:shd w:val="clear" w:color="auto" w:fill="auto"/>
        <w:spacing w:line="370" w:lineRule="exact"/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3D2865" w:rsidRPr="00B1500D" w:rsidRDefault="003D2865" w:rsidP="00055206">
      <w:pPr>
        <w:pStyle w:val="3"/>
        <w:shd w:val="clear" w:color="auto" w:fill="auto"/>
        <w:spacing w:line="37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00D">
        <w:rPr>
          <w:rFonts w:ascii="Times New Roman" w:hAnsi="Times New Roman"/>
          <w:b/>
          <w:sz w:val="28"/>
          <w:szCs w:val="28"/>
        </w:rPr>
        <w:t>Старокулаткинского района Ульяновской области</w:t>
      </w:r>
    </w:p>
    <w:p w:rsidR="003D2865" w:rsidRPr="00B1500D" w:rsidRDefault="003D2865" w:rsidP="00055206">
      <w:pPr>
        <w:pStyle w:val="3"/>
        <w:shd w:val="clear" w:color="auto" w:fill="auto"/>
        <w:spacing w:line="37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D2865" w:rsidRPr="00B1500D" w:rsidRDefault="003D2865" w:rsidP="00055206">
      <w:pPr>
        <w:pStyle w:val="3"/>
        <w:shd w:val="clear" w:color="auto" w:fill="auto"/>
        <w:spacing w:line="37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2865" w:rsidRPr="00055206" w:rsidRDefault="003D2865" w:rsidP="00055206">
      <w:pPr>
        <w:pStyle w:val="3"/>
        <w:shd w:val="clear" w:color="auto" w:fill="auto"/>
        <w:spacing w:line="37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2865" w:rsidRPr="009E30C3" w:rsidRDefault="003D2865" w:rsidP="009E30C3">
      <w:pPr>
        <w:pStyle w:val="3"/>
        <w:spacing w:line="370" w:lineRule="exact"/>
        <w:ind w:right="567" w:firstLine="851"/>
        <w:jc w:val="center"/>
        <w:rPr>
          <w:rFonts w:ascii="Times New Roman" w:hAnsi="Times New Roman"/>
          <w:sz w:val="22"/>
          <w:szCs w:val="22"/>
        </w:rPr>
      </w:pPr>
      <w:r w:rsidRPr="009E30C3">
        <w:rPr>
          <w:rFonts w:ascii="Times New Roman" w:hAnsi="Times New Roman"/>
          <w:sz w:val="22"/>
          <w:szCs w:val="22"/>
        </w:rPr>
        <w:t xml:space="preserve">Разработана в соответствии с приказом Министерства энергетики Российской Федерации от 30 июня </w:t>
      </w:r>
      <w:smartTag w:uri="urn:schemas-microsoft-com:office:smarttags" w:element="metricconverter">
        <w:smartTagPr>
          <w:attr w:name="ProductID" w:val="2023 г"/>
        </w:smartTagPr>
        <w:r w:rsidRPr="009E30C3">
          <w:rPr>
            <w:rFonts w:ascii="Times New Roman" w:hAnsi="Times New Roman"/>
            <w:sz w:val="22"/>
            <w:szCs w:val="22"/>
          </w:rPr>
          <w:t>2014 г</w:t>
        </w:r>
      </w:smartTag>
      <w:r w:rsidRPr="009E30C3">
        <w:rPr>
          <w:rFonts w:ascii="Times New Roman" w:hAnsi="Times New Roman"/>
          <w:sz w:val="22"/>
          <w:szCs w:val="22"/>
        </w:rPr>
        <w:t>. № 398</w:t>
      </w:r>
    </w:p>
    <w:p w:rsidR="003D2865" w:rsidRPr="009E30C3" w:rsidRDefault="003D2865" w:rsidP="009E30C3">
      <w:pPr>
        <w:pStyle w:val="3"/>
        <w:spacing w:line="370" w:lineRule="exact"/>
        <w:ind w:right="567" w:firstLine="851"/>
        <w:jc w:val="center"/>
        <w:rPr>
          <w:rFonts w:ascii="Times New Roman" w:hAnsi="Times New Roman"/>
          <w:sz w:val="22"/>
          <w:szCs w:val="22"/>
        </w:rPr>
      </w:pPr>
      <w:r w:rsidRPr="009E30C3">
        <w:rPr>
          <w:rFonts w:ascii="Times New Roman" w:hAnsi="Times New Roman"/>
          <w:sz w:val="22"/>
          <w:szCs w:val="22"/>
        </w:rPr>
        <w:t>«Об утверждении требований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30C3">
        <w:rPr>
          <w:rFonts w:ascii="Times New Roman" w:hAnsi="Times New Roman"/>
          <w:sz w:val="22"/>
          <w:szCs w:val="22"/>
        </w:rPr>
        <w:t>к форме программ в области энергосбережения и повышения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30C3">
        <w:rPr>
          <w:rFonts w:ascii="Times New Roman" w:hAnsi="Times New Roman"/>
          <w:sz w:val="22"/>
          <w:szCs w:val="22"/>
        </w:rPr>
        <w:t>энергетической эффективности организаций с участием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30C3">
        <w:rPr>
          <w:rFonts w:ascii="Times New Roman" w:hAnsi="Times New Roman"/>
          <w:sz w:val="22"/>
          <w:szCs w:val="22"/>
        </w:rPr>
        <w:t>государства и муниципального образования, организаций,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30C3">
        <w:rPr>
          <w:rFonts w:ascii="Times New Roman" w:hAnsi="Times New Roman"/>
          <w:sz w:val="22"/>
          <w:szCs w:val="22"/>
        </w:rPr>
        <w:t>осуществляющих регулируемые виды деятельности,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30C3">
        <w:rPr>
          <w:rFonts w:ascii="Times New Roman" w:hAnsi="Times New Roman"/>
          <w:sz w:val="22"/>
          <w:szCs w:val="22"/>
        </w:rPr>
        <w:t>и отчётности о ходе их реализации»</w:t>
      </w:r>
    </w:p>
    <w:p w:rsidR="003D2865" w:rsidRPr="00CF2E62" w:rsidRDefault="003D2865" w:rsidP="009E30C3">
      <w:pPr>
        <w:pStyle w:val="3"/>
        <w:shd w:val="clear" w:color="auto" w:fill="auto"/>
        <w:spacing w:line="370" w:lineRule="exact"/>
        <w:ind w:right="567" w:firstLine="851"/>
        <w:rPr>
          <w:sz w:val="28"/>
          <w:szCs w:val="28"/>
        </w:rPr>
      </w:pPr>
    </w:p>
    <w:p w:rsidR="003D2865" w:rsidRPr="00CF2E62" w:rsidRDefault="003D2865" w:rsidP="00055206">
      <w:pPr>
        <w:pStyle w:val="3"/>
        <w:shd w:val="clear" w:color="auto" w:fill="auto"/>
        <w:spacing w:line="370" w:lineRule="exact"/>
        <w:ind w:firstLine="0"/>
        <w:rPr>
          <w:sz w:val="28"/>
          <w:szCs w:val="28"/>
        </w:rPr>
      </w:pPr>
    </w:p>
    <w:p w:rsidR="003D2865" w:rsidRPr="00CF2E62" w:rsidRDefault="003D2865" w:rsidP="00055206">
      <w:pPr>
        <w:pStyle w:val="3"/>
        <w:shd w:val="clear" w:color="auto" w:fill="auto"/>
        <w:spacing w:line="370" w:lineRule="exact"/>
        <w:ind w:firstLine="0"/>
        <w:rPr>
          <w:sz w:val="28"/>
          <w:szCs w:val="28"/>
        </w:rPr>
      </w:pPr>
    </w:p>
    <w:p w:rsidR="003D2865" w:rsidRPr="00055206" w:rsidRDefault="003D2865" w:rsidP="00055206">
      <w:pPr>
        <w:pStyle w:val="3"/>
        <w:shd w:val="clear" w:color="auto" w:fill="auto"/>
        <w:spacing w:line="370" w:lineRule="exact"/>
        <w:ind w:firstLine="0"/>
        <w:rPr>
          <w:rFonts w:ascii="Times New Roman" w:hAnsi="Times New Roman"/>
          <w:sz w:val="28"/>
          <w:szCs w:val="28"/>
        </w:rPr>
      </w:pPr>
    </w:p>
    <w:p w:rsidR="003D2865" w:rsidRPr="00A63AF3" w:rsidRDefault="003D2865" w:rsidP="00A63AF3">
      <w:pPr>
        <w:pStyle w:val="3"/>
        <w:shd w:val="clear" w:color="auto" w:fill="auto"/>
        <w:spacing w:line="37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63AF3">
        <w:rPr>
          <w:rFonts w:ascii="Times New Roman" w:hAnsi="Times New Roman"/>
          <w:sz w:val="28"/>
          <w:szCs w:val="28"/>
        </w:rPr>
        <w:t xml:space="preserve">                с.Средняя Терешка</w:t>
      </w:r>
    </w:p>
    <w:p w:rsidR="003D2865" w:rsidRPr="003C7435" w:rsidRDefault="003D2865" w:rsidP="000F571E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435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3D2865" w:rsidRPr="00A7202C" w:rsidRDefault="003D2865" w:rsidP="00055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435">
        <w:rPr>
          <w:rFonts w:ascii="Times New Roman" w:hAnsi="Times New Roman"/>
          <w:b/>
          <w:sz w:val="28"/>
          <w:szCs w:val="28"/>
        </w:rPr>
        <w:t xml:space="preserve">программы энергосбережения и повышения энергетической эффективности </w:t>
      </w:r>
    </w:p>
    <w:p w:rsidR="003D2865" w:rsidRPr="00055206" w:rsidRDefault="003D2865" w:rsidP="00055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4"/>
        <w:gridCol w:w="6804"/>
      </w:tblGrid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4B1723" w:rsidRDefault="003D2865" w:rsidP="006B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723">
              <w:rPr>
                <w:rFonts w:ascii="Times New Roman" w:hAnsi="Times New Roman"/>
                <w:sz w:val="24"/>
                <w:szCs w:val="24"/>
              </w:rPr>
              <w:t>Муниципальное учреждение Администрация муниципального образования Терешанское сельское  поселение</w:t>
            </w:r>
          </w:p>
        </w:tc>
      </w:tr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Default="003D2865" w:rsidP="0092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BE0">
              <w:rPr>
                <w:rFonts w:ascii="Times New Roman" w:hAnsi="Times New Roman"/>
                <w:sz w:val="24"/>
                <w:szCs w:val="24"/>
              </w:rPr>
              <w:t>Федеральный закон РФ № 261-ФЗ от 23.11.2009г. «Об энергосбережении и о повышении энергетической эффективности и о внесении изменений в отд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ельные законодательные акты РФ»; </w:t>
            </w:r>
          </w:p>
          <w:p w:rsidR="003D2865" w:rsidRDefault="003D2865" w:rsidP="0092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865" w:rsidRDefault="003D2865" w:rsidP="0092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</w:t>
            </w:r>
            <w:r w:rsidRPr="00926BE0">
              <w:rPr>
                <w:rFonts w:ascii="Times New Roman" w:hAnsi="Times New Roman"/>
                <w:sz w:val="24"/>
                <w:szCs w:val="24"/>
              </w:rPr>
              <w:t>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</w:t>
            </w:r>
            <w:r>
              <w:rPr>
                <w:rFonts w:ascii="Times New Roman" w:hAnsi="Times New Roman"/>
                <w:sz w:val="24"/>
                <w:szCs w:val="24"/>
              </w:rPr>
              <w:t>ности»;</w:t>
            </w:r>
          </w:p>
          <w:p w:rsidR="003D2865" w:rsidRDefault="003D2865" w:rsidP="0092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865" w:rsidRDefault="003D2865" w:rsidP="001217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М</w:t>
            </w:r>
            <w:r w:rsidRPr="00926BE0">
              <w:rPr>
                <w:rFonts w:ascii="Times New Roman" w:hAnsi="Times New Roman"/>
                <w:bCs/>
                <w:sz w:val="24"/>
                <w:szCs w:val="24"/>
              </w:rPr>
              <w:t>инистерства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энергетики РФ</w:t>
            </w:r>
            <w:r w:rsidRPr="00926BE0">
              <w:rPr>
                <w:rFonts w:ascii="Times New Roman" w:hAnsi="Times New Roman"/>
                <w:bCs/>
                <w:sz w:val="24"/>
                <w:szCs w:val="24"/>
              </w:rPr>
              <w:t xml:space="preserve"> от 30 июня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26BE0">
                <w:rPr>
                  <w:rFonts w:ascii="Times New Roman" w:hAnsi="Times New Roman"/>
                  <w:bCs/>
                  <w:sz w:val="24"/>
                  <w:szCs w:val="24"/>
                </w:rPr>
                <w:t>2014 г</w:t>
              </w:r>
            </w:smartTag>
            <w:r w:rsidRPr="00926BE0">
              <w:rPr>
                <w:rFonts w:ascii="Times New Roman" w:hAnsi="Times New Roman"/>
                <w:bCs/>
                <w:sz w:val="24"/>
                <w:szCs w:val="24"/>
              </w:rPr>
              <w:t>. № 398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26BE0">
              <w:rPr>
                <w:rFonts w:ascii="Times New Roman" w:hAnsi="Times New Roman"/>
                <w:bCs/>
                <w:sz w:val="24"/>
                <w:szCs w:val="24"/>
              </w:rPr>
              <w:t>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отчётности о ходе их реализации»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D2865" w:rsidRDefault="003D2865" w:rsidP="001217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2865" w:rsidRDefault="003D2865" w:rsidP="00694C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</w:t>
            </w:r>
            <w:r w:rsidRPr="00694C82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4C82">
              <w:rPr>
                <w:rFonts w:ascii="Times New Roman" w:hAnsi="Times New Roman"/>
                <w:bCs/>
                <w:sz w:val="24"/>
                <w:szCs w:val="24"/>
              </w:rPr>
              <w:t xml:space="preserve">от 7 октября 2019 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694C82">
              <w:rPr>
                <w:rFonts w:ascii="Times New Roman" w:hAnsi="Times New Roman"/>
                <w:bCs/>
                <w:sz w:val="24"/>
                <w:szCs w:val="24"/>
              </w:rPr>
              <w:t xml:space="preserve"> 1289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694C82">
              <w:rPr>
                <w:rFonts w:ascii="Times New Roman" w:hAnsi="Times New Roman"/>
                <w:bCs/>
                <w:sz w:val="24"/>
                <w:szCs w:val="24"/>
              </w:rPr>
              <w:t>О требованиях к снижению государственными (муниципальными)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4C82">
              <w:rPr>
                <w:rFonts w:ascii="Times New Roman" w:hAnsi="Times New Roman"/>
                <w:bCs/>
                <w:sz w:val="24"/>
                <w:szCs w:val="24"/>
              </w:rPr>
              <w:t>учреждениями в сопоставимых условиях суммарного объёма потребляемых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4C82">
              <w:rPr>
                <w:rFonts w:ascii="Times New Roman" w:hAnsi="Times New Roman"/>
                <w:bCs/>
                <w:sz w:val="24"/>
                <w:szCs w:val="24"/>
              </w:rPr>
              <w:t>ими дизельного и иного топлива, мазута, природного газа, тепловой энергии,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4C82">
              <w:rPr>
                <w:rFonts w:ascii="Times New Roman" w:hAnsi="Times New Roman"/>
                <w:bCs/>
                <w:sz w:val="24"/>
                <w:szCs w:val="24"/>
              </w:rPr>
              <w:t>электрической энергии, угля, а также объёма потребляемой ими воды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3D2865" w:rsidRDefault="003D2865" w:rsidP="00694C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2865" w:rsidRPr="000B19A7" w:rsidRDefault="003D2865" w:rsidP="0041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Министерства экономического развития Р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>оссийской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 xml:space="preserve">от 15 июля 2020 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 xml:space="preserve"> 425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методических рекомендаций по определению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>сопоставимых условиях целевого уровня снижения государственными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>(муниципальными) учреждениями суммарного объёма потребляемых 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>дизельного и иного топлива, мазута, природного газа, тепловой энергии,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3A2A">
              <w:rPr>
                <w:rFonts w:ascii="Times New Roman" w:hAnsi="Times New Roman"/>
                <w:bCs/>
                <w:sz w:val="24"/>
                <w:szCs w:val="24"/>
              </w:rPr>
              <w:t>электрической энергии, угля, а также объёма потребляемой ими воды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Default="003D2865" w:rsidP="000F5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723">
              <w:rPr>
                <w:rFonts w:ascii="Times New Roman" w:hAnsi="Times New Roman"/>
                <w:sz w:val="24"/>
                <w:szCs w:val="24"/>
              </w:rPr>
              <w:t>Муниципальное учреждение Администрация муниципального образования Терешанское сельское  поселение</w:t>
            </w:r>
          </w:p>
          <w:p w:rsidR="003D2865" w:rsidRPr="000B19A7" w:rsidRDefault="003D2865" w:rsidP="000F5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r w:rsidRPr="000D6803">
              <w:rPr>
                <w:rFonts w:ascii="Times New Roman" w:hAnsi="Times New Roman"/>
                <w:sz w:val="24"/>
                <w:szCs w:val="24"/>
              </w:rPr>
              <w:t>Отдел административно-хозяйственного обеспечения администрации муниципального образования Терешанское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D6803" w:rsidRDefault="003D2865" w:rsidP="0095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03">
              <w:rPr>
                <w:rFonts w:ascii="Times New Roman" w:hAnsi="Times New Roman"/>
                <w:sz w:val="24"/>
                <w:szCs w:val="24"/>
              </w:rPr>
              <w:t>Глава администрации Тяминов Р.Р., директор МКУ «Отдел административно-хозяйственного обеспечения администрации муниципального образования Терешанское сельское поселение»Рамазанов М.А., гл.экономист Шамионова Н.Ф.</w:t>
            </w:r>
          </w:p>
          <w:p w:rsidR="003D2865" w:rsidRPr="000D6803" w:rsidRDefault="003D2865" w:rsidP="0095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65" w:rsidRPr="0038052D" w:rsidTr="00F67EFB">
        <w:trPr>
          <w:trHeight w:val="957"/>
        </w:trPr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FE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17E5">
              <w:rPr>
                <w:rFonts w:ascii="Times New Roman" w:hAnsi="Times New Roman"/>
                <w:sz w:val="24"/>
                <w:szCs w:val="24"/>
              </w:rPr>
              <w:t>беспечение рационального использования энергетических ресурсов за сч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217E5">
              <w:rPr>
                <w:rFonts w:ascii="Times New Roman" w:hAnsi="Times New Roman"/>
                <w:sz w:val="24"/>
                <w:szCs w:val="24"/>
              </w:rPr>
              <w:t>т реализации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1217E5" w:rsidRDefault="003D2865" w:rsidP="00121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17E5">
              <w:rPr>
                <w:rFonts w:ascii="Times New Roman" w:hAnsi="Times New Roman"/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3D2865" w:rsidRPr="001217E5" w:rsidRDefault="003D2865" w:rsidP="00121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E5">
              <w:rPr>
                <w:rFonts w:ascii="Times New Roman" w:hAnsi="Times New Roman"/>
                <w:sz w:val="24"/>
                <w:szCs w:val="24"/>
              </w:rPr>
              <w:t>- оснащение приборами уч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217E5">
              <w:rPr>
                <w:rFonts w:ascii="Times New Roman" w:hAnsi="Times New Roman"/>
                <w:sz w:val="24"/>
                <w:szCs w:val="24"/>
              </w:rPr>
              <w:t>та используемых энергетических ресурсов;</w:t>
            </w:r>
          </w:p>
          <w:p w:rsidR="003D2865" w:rsidRPr="001217E5" w:rsidRDefault="003D2865" w:rsidP="00121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E5">
              <w:rPr>
                <w:rFonts w:ascii="Times New Roman" w:hAnsi="Times New Roman"/>
                <w:sz w:val="24"/>
                <w:szCs w:val="24"/>
              </w:rPr>
              <w:t>- повышение эффективности системы теплоснабжения;</w:t>
            </w:r>
          </w:p>
          <w:p w:rsidR="003D2865" w:rsidRPr="001217E5" w:rsidRDefault="003D2865" w:rsidP="00121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E5">
              <w:rPr>
                <w:rFonts w:ascii="Times New Roman" w:hAnsi="Times New Roman"/>
                <w:sz w:val="24"/>
                <w:szCs w:val="24"/>
              </w:rPr>
              <w:t>- повышение эффективности системы электроснабжения;</w:t>
            </w:r>
          </w:p>
          <w:p w:rsidR="003D2865" w:rsidRPr="000B19A7" w:rsidRDefault="003D2865" w:rsidP="00121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E5">
              <w:rPr>
                <w:rFonts w:ascii="Times New Roman" w:hAnsi="Times New Roman"/>
                <w:sz w:val="24"/>
                <w:szCs w:val="24"/>
              </w:rPr>
              <w:t>- внедрение энергосберегающих технологий, оборудования и использование энергосберегающих материалов в учреждении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D6803" w:rsidRDefault="003D2865" w:rsidP="00CE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03">
              <w:rPr>
                <w:rFonts w:ascii="Times New Roman" w:hAnsi="Times New Roman"/>
                <w:sz w:val="24"/>
                <w:szCs w:val="24"/>
              </w:rPr>
              <w:t>Потребление электрической энергии на кв. м площади</w:t>
            </w:r>
          </w:p>
          <w:p w:rsidR="003D2865" w:rsidRPr="000D6803" w:rsidRDefault="003D2865" w:rsidP="00CE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03">
              <w:rPr>
                <w:rFonts w:ascii="Times New Roman" w:hAnsi="Times New Roman"/>
                <w:sz w:val="24"/>
                <w:szCs w:val="24"/>
              </w:rPr>
              <w:t>Потребление газа на кв. м площади (только для выработки тепловой энергии)</w:t>
            </w:r>
          </w:p>
          <w:p w:rsidR="003D2865" w:rsidRPr="000B19A7" w:rsidRDefault="003D2865" w:rsidP="00CE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03">
              <w:rPr>
                <w:rFonts w:ascii="Times New Roman" w:hAnsi="Times New Roman"/>
                <w:sz w:val="24"/>
                <w:szCs w:val="24"/>
              </w:rPr>
              <w:t>Потребление иного топлива на кв. м площади (только для выработки тепловой энергии).Дрова.</w:t>
            </w:r>
          </w:p>
        </w:tc>
      </w:tr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0E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7E5">
              <w:rPr>
                <w:rFonts w:ascii="Times New Roman" w:hAnsi="Times New Roman"/>
                <w:sz w:val="24"/>
                <w:szCs w:val="24"/>
              </w:rPr>
              <w:t>20</w:t>
            </w:r>
            <w:r w:rsidR="00A63AF3">
              <w:rPr>
                <w:rFonts w:ascii="Times New Roman" w:hAnsi="Times New Roman"/>
                <w:sz w:val="24"/>
                <w:szCs w:val="24"/>
              </w:rPr>
              <w:t>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7E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FE68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Источники и объ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0B19A7">
              <w:rPr>
                <w:rFonts w:ascii="Times New Roman" w:hAnsi="Times New Roman"/>
                <w:sz w:val="24"/>
                <w:szCs w:val="24"/>
              </w:rPr>
              <w:t>мы финансового обеспечения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D6803" w:rsidRDefault="003D2865" w:rsidP="000B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0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Терешанское сельское </w:t>
            </w:r>
            <w:r>
              <w:rPr>
                <w:rFonts w:ascii="Times New Roman" w:hAnsi="Times New Roman"/>
                <w:sz w:val="24"/>
                <w:szCs w:val="24"/>
              </w:rPr>
              <w:t>поселение (далее – бюджет поселе</w:t>
            </w:r>
            <w:r w:rsidRPr="000D6803">
              <w:rPr>
                <w:rFonts w:ascii="Times New Roman" w:hAnsi="Times New Roman"/>
                <w:sz w:val="24"/>
                <w:szCs w:val="24"/>
              </w:rPr>
              <w:t>ния)</w:t>
            </w:r>
          </w:p>
          <w:p w:rsidR="003D2865" w:rsidRPr="00CF4ECF" w:rsidRDefault="003D2865" w:rsidP="000B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610D8">
              <w:rPr>
                <w:rFonts w:ascii="Times New Roman" w:hAnsi="Times New Roman"/>
                <w:sz w:val="24"/>
                <w:szCs w:val="24"/>
              </w:rPr>
              <w:t>20</w:t>
            </w:r>
            <w:r w:rsidR="00A63AF3">
              <w:rPr>
                <w:rFonts w:ascii="Times New Roman" w:hAnsi="Times New Roman"/>
                <w:sz w:val="24"/>
                <w:szCs w:val="24"/>
              </w:rPr>
              <w:t>24</w:t>
            </w:r>
            <w:r w:rsidRPr="00F610D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A63AF3">
              <w:rPr>
                <w:rFonts w:ascii="Times New Roman" w:hAnsi="Times New Roman"/>
                <w:sz w:val="24"/>
                <w:szCs w:val="24"/>
              </w:rPr>
              <w:t>– 300</w:t>
            </w:r>
            <w:r w:rsidRPr="00CF4ECF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3D2865" w:rsidRPr="000B19A7" w:rsidRDefault="00A63AF3" w:rsidP="000B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10</w:t>
            </w:r>
            <w:r w:rsidR="003D2865" w:rsidRPr="00CF4ECF">
              <w:rPr>
                <w:rFonts w:ascii="Times New Roman" w:hAnsi="Times New Roman"/>
                <w:sz w:val="24"/>
                <w:szCs w:val="24"/>
              </w:rPr>
              <w:t>0,0 тыс.руб.;</w:t>
            </w:r>
          </w:p>
        </w:tc>
      </w:tr>
      <w:tr w:rsidR="003D2865" w:rsidRPr="0038052D" w:rsidTr="006B7481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0B19A7" w:rsidRDefault="003D2865" w:rsidP="006B74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A7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D2865" w:rsidRPr="00FC5F8C" w:rsidRDefault="003D2865" w:rsidP="00FC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C5F8C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r w:rsidRPr="00FC5F8C">
              <w:rPr>
                <w:rFonts w:ascii="Times New Roman" w:hAnsi="Times New Roman"/>
                <w:sz w:val="24"/>
                <w:szCs w:val="24"/>
              </w:rPr>
              <w:t xml:space="preserve"> потребления топливно-энергетически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C5F8C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C5F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2865" w:rsidRPr="002E69CC" w:rsidRDefault="003D2865" w:rsidP="00E9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электроэнергии на  2</w:t>
            </w:r>
            <w:r w:rsidRPr="002E69CC">
              <w:rPr>
                <w:rFonts w:ascii="Times New Roman" w:hAnsi="Times New Roman"/>
                <w:sz w:val="24"/>
                <w:szCs w:val="24"/>
              </w:rPr>
              <w:t>00 кВтч;</w:t>
            </w:r>
            <w:r w:rsidR="00065EB1">
              <w:rPr>
                <w:rFonts w:ascii="Times New Roman" w:hAnsi="Times New Roman"/>
                <w:sz w:val="24"/>
                <w:szCs w:val="24"/>
              </w:rPr>
              <w:t xml:space="preserve">  2,0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2E69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865" w:rsidRDefault="003D2865" w:rsidP="00E9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DAA">
              <w:rPr>
                <w:rFonts w:ascii="Times New Roman" w:hAnsi="Times New Roman"/>
                <w:sz w:val="24"/>
                <w:szCs w:val="24"/>
              </w:rPr>
              <w:t>-тепло Гкал 125,5 на  93,3тыс. руб.;</w:t>
            </w:r>
          </w:p>
          <w:p w:rsidR="003D2865" w:rsidRDefault="003D2865" w:rsidP="000F5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-перевод котельной адм.здания с печного</w:t>
            </w:r>
            <w:r w:rsidR="00A63AF3">
              <w:rPr>
                <w:rFonts w:ascii="Times New Roman" w:hAnsi="Times New Roman"/>
                <w:sz w:val="24"/>
                <w:szCs w:val="24"/>
              </w:rPr>
              <w:t xml:space="preserve"> отопления на газовое отопление;</w:t>
            </w:r>
          </w:p>
          <w:p w:rsidR="00A63AF3" w:rsidRDefault="00A63AF3" w:rsidP="000F5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Установление  пластиковых стеклопакетов в адм.здании;</w:t>
            </w:r>
          </w:p>
          <w:p w:rsidR="00A63AF3" w:rsidRPr="000B19A7" w:rsidRDefault="00A63AF3" w:rsidP="000F5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Установление  новых межкомнатных дверей</w:t>
            </w:r>
          </w:p>
        </w:tc>
      </w:tr>
    </w:tbl>
    <w:p w:rsidR="003D2865" w:rsidRDefault="003D2865" w:rsidP="00F6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2865" w:rsidRPr="003C7435" w:rsidRDefault="003D2865" w:rsidP="000F571E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435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3D2865" w:rsidRPr="0040585D" w:rsidRDefault="003D2865" w:rsidP="00F67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435">
        <w:rPr>
          <w:rFonts w:ascii="Times New Roman" w:hAnsi="Times New Roman"/>
          <w:b/>
          <w:sz w:val="28"/>
          <w:szCs w:val="28"/>
        </w:rPr>
        <w:t>о целевых показателях программы энергосбережения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435">
        <w:rPr>
          <w:rFonts w:ascii="Times New Roman" w:hAnsi="Times New Roman"/>
          <w:b/>
          <w:sz w:val="28"/>
          <w:szCs w:val="28"/>
        </w:rPr>
        <w:t>и повышения энергетической эффективности</w:t>
      </w:r>
    </w:p>
    <w:p w:rsidR="003D2865" w:rsidRPr="00F67EFB" w:rsidRDefault="003D2865" w:rsidP="00F6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3"/>
        <w:gridCol w:w="2448"/>
        <w:gridCol w:w="2456"/>
        <w:gridCol w:w="1984"/>
        <w:gridCol w:w="1985"/>
      </w:tblGrid>
      <w:tr w:rsidR="00A63AF3" w:rsidRPr="0038052D" w:rsidTr="00A63AF3">
        <w:tc>
          <w:tcPr>
            <w:tcW w:w="5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DA4CA8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A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DA4CA8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A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DA4CA8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A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DA4CA8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A8">
              <w:rPr>
                <w:rFonts w:ascii="Times New Roman" w:hAnsi="Times New Roman"/>
                <w:b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A63AF3" w:rsidRPr="0038052D" w:rsidTr="00A63AF3">
        <w:tc>
          <w:tcPr>
            <w:tcW w:w="56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AF3" w:rsidRPr="00DA4CA8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AF3" w:rsidRPr="00DA4CA8" w:rsidRDefault="00A63AF3" w:rsidP="006341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AF3" w:rsidRPr="00DA4CA8" w:rsidRDefault="00A63AF3" w:rsidP="006341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DA4CA8" w:rsidRDefault="00A63AF3" w:rsidP="00786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A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DA4CA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DA4CA8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A4CA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63AF3" w:rsidRPr="0038052D" w:rsidTr="00A63AF3">
        <w:trPr>
          <w:trHeight w:val="14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055206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055206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055206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055206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055206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63AF3" w:rsidRPr="0038052D" w:rsidTr="00A63AF3">
        <w:tc>
          <w:tcPr>
            <w:tcW w:w="5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106E6D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106E6D" w:rsidRDefault="00A63AF3" w:rsidP="0063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6D">
              <w:rPr>
                <w:rFonts w:ascii="Times New Roman" w:hAnsi="Times New Roman"/>
                <w:sz w:val="24"/>
                <w:szCs w:val="24"/>
              </w:rPr>
              <w:t xml:space="preserve">Потребление электрической энергии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106E6D" w:rsidRDefault="00A63AF3" w:rsidP="00BF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кВт·ч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2D7DAA" w:rsidRDefault="00A63AF3" w:rsidP="00BF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A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2D7DAA" w:rsidRDefault="00A63AF3" w:rsidP="00BF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</w:tr>
      <w:tr w:rsidR="00A63AF3" w:rsidRPr="0038052D" w:rsidTr="00A63AF3">
        <w:tc>
          <w:tcPr>
            <w:tcW w:w="5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106E6D" w:rsidRDefault="00A63AF3" w:rsidP="0063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106E6D" w:rsidRDefault="00A63AF3" w:rsidP="0063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6D">
              <w:rPr>
                <w:rFonts w:ascii="Times New Roman" w:hAnsi="Times New Roman"/>
                <w:sz w:val="24"/>
                <w:szCs w:val="24"/>
              </w:rPr>
              <w:t>Потребление иного (только для выработки тепловой энергии)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6E6D">
              <w:rPr>
                <w:rFonts w:ascii="Times New Roman" w:hAnsi="Times New Roman"/>
                <w:sz w:val="24"/>
                <w:szCs w:val="24"/>
              </w:rPr>
              <w:t>дрова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5E18AD" w:rsidRDefault="00A63AF3" w:rsidP="00BF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2D7DAA" w:rsidRDefault="00065EB1" w:rsidP="00BF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63AF3" w:rsidRPr="002D7DAA" w:rsidRDefault="00065EB1" w:rsidP="0006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0,0</w:t>
            </w:r>
          </w:p>
        </w:tc>
      </w:tr>
    </w:tbl>
    <w:p w:rsidR="003D2865" w:rsidRDefault="003D2865" w:rsidP="000B1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865" w:rsidRDefault="003D2865" w:rsidP="000B19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  <w:sectPr w:rsidR="003D2865" w:rsidSect="00F51531">
          <w:pgSz w:w="11906" w:h="16838"/>
          <w:pgMar w:top="539" w:right="566" w:bottom="567" w:left="1701" w:header="708" w:footer="708" w:gutter="0"/>
          <w:cols w:space="708"/>
          <w:docGrid w:linePitch="360"/>
        </w:sectPr>
      </w:pPr>
    </w:p>
    <w:p w:rsidR="003D2865" w:rsidRPr="003C7435" w:rsidRDefault="003D2865" w:rsidP="000F571E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435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3D2865" w:rsidRPr="00B64410" w:rsidRDefault="003D2865" w:rsidP="006B748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1" w:name="_GoBack"/>
      <w:bookmarkEnd w:id="1"/>
      <w:r w:rsidRPr="003C7435">
        <w:rPr>
          <w:rFonts w:ascii="Times New Roman" w:hAnsi="Times New Roman"/>
          <w:b/>
          <w:sz w:val="28"/>
          <w:szCs w:val="28"/>
        </w:rPr>
        <w:t xml:space="preserve">мероприятий программы энергосбережения и повышения энергетической </w:t>
      </w:r>
      <w:r w:rsidRPr="00B64410">
        <w:rPr>
          <w:rFonts w:ascii="Times New Roman" w:hAnsi="Times New Roman"/>
          <w:b/>
          <w:sz w:val="28"/>
          <w:szCs w:val="28"/>
        </w:rPr>
        <w:t>эффективности</w:t>
      </w:r>
      <w:r w:rsidRPr="00B64410">
        <w:rPr>
          <w:rFonts w:ascii="Times New Roman" w:hAnsi="Times New Roman"/>
          <w:sz w:val="18"/>
          <w:szCs w:val="18"/>
        </w:rPr>
        <w:t xml:space="preserve"> </w:t>
      </w:r>
    </w:p>
    <w:p w:rsidR="003D2865" w:rsidRPr="00B64410" w:rsidRDefault="003D2865" w:rsidP="006B748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3466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2977"/>
        <w:gridCol w:w="1134"/>
        <w:gridCol w:w="708"/>
        <w:gridCol w:w="710"/>
        <w:gridCol w:w="850"/>
        <w:gridCol w:w="1559"/>
        <w:gridCol w:w="567"/>
        <w:gridCol w:w="851"/>
        <w:gridCol w:w="850"/>
        <w:gridCol w:w="992"/>
        <w:gridCol w:w="1701"/>
      </w:tblGrid>
      <w:tr w:rsidR="00065EB1" w:rsidRPr="0038052D" w:rsidTr="00065EB1">
        <w:tc>
          <w:tcPr>
            <w:tcW w:w="567" w:type="dxa"/>
            <w:vMerge w:val="restart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977" w:type="dxa"/>
            <w:vMerge w:val="restart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6B7481">
            <w:pPr>
              <w:spacing w:before="100" w:beforeAutospacing="1" w:after="100" w:afterAutospacing="1" w:line="240" w:lineRule="auto"/>
              <w:ind w:left="63" w:hanging="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961" w:type="dxa"/>
            <w:gridSpan w:val="5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F818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074DB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4961" w:type="dxa"/>
            <w:gridSpan w:val="5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F818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074DB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065EB1" w:rsidRPr="0038052D" w:rsidTr="00065EB1">
        <w:tc>
          <w:tcPr>
            <w:tcW w:w="567" w:type="dxa"/>
            <w:vMerge/>
            <w:vAlign w:val="center"/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119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1418" w:type="dxa"/>
            <w:gridSpan w:val="2"/>
            <w:vMerge w:val="restart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3543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065EB1" w:rsidRPr="0038052D" w:rsidTr="00065EB1">
        <w:tc>
          <w:tcPr>
            <w:tcW w:w="567" w:type="dxa"/>
            <w:vMerge/>
            <w:vAlign w:val="center"/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559" w:type="dxa"/>
            <w:vMerge w:val="restart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в стоимостном выражении, тыс. руб.</w:t>
            </w:r>
          </w:p>
        </w:tc>
        <w:tc>
          <w:tcPr>
            <w:tcW w:w="1418" w:type="dxa"/>
            <w:gridSpan w:val="2"/>
            <w:vMerge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в стоимостном выражении, тыс. руб.</w:t>
            </w:r>
          </w:p>
        </w:tc>
      </w:tr>
      <w:tr w:rsidR="00065EB1" w:rsidRPr="0038052D" w:rsidTr="00065EB1">
        <w:tc>
          <w:tcPr>
            <w:tcW w:w="567" w:type="dxa"/>
            <w:vMerge/>
            <w:vAlign w:val="center"/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FE68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объ</w:t>
            </w:r>
            <w:r>
              <w:rPr>
                <w:rFonts w:ascii="Times New Roman" w:hAnsi="Times New Roman"/>
                <w:sz w:val="18"/>
                <w:szCs w:val="18"/>
              </w:rPr>
              <w:t>ё</w:t>
            </w:r>
            <w:r w:rsidRPr="00074DB3">
              <w:rPr>
                <w:rFonts w:ascii="Times New Roman" w:hAnsi="Times New Roman"/>
                <w:sz w:val="18"/>
                <w:szCs w:val="18"/>
              </w:rPr>
              <w:t>м, тыс. руб.</w:t>
            </w: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Merge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FE68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объ</w:t>
            </w:r>
            <w:r>
              <w:rPr>
                <w:rFonts w:ascii="Times New Roman" w:hAnsi="Times New Roman"/>
                <w:sz w:val="18"/>
                <w:szCs w:val="18"/>
              </w:rPr>
              <w:t>ё</w:t>
            </w:r>
            <w:r w:rsidRPr="00074DB3">
              <w:rPr>
                <w:rFonts w:ascii="Times New Roman" w:hAnsi="Times New Roman"/>
                <w:sz w:val="18"/>
                <w:szCs w:val="18"/>
              </w:rPr>
              <w:t>м, тыс. руб.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vMerge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EB1" w:rsidRPr="0038052D" w:rsidTr="00065EB1"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065EB1" w:rsidRPr="0038052D" w:rsidTr="00065EB1">
        <w:trPr>
          <w:trHeight w:val="351"/>
        </w:trPr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320B57" w:rsidRDefault="00065EB1" w:rsidP="000B19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Замена ламп накаливания (80вт)на  энергосберегающие лампы (40вт)</w:t>
            </w:r>
          </w:p>
        </w:tc>
        <w:tc>
          <w:tcPr>
            <w:tcW w:w="1134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F15DC1" w:rsidRDefault="00065EB1" w:rsidP="000B19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5DC1">
              <w:rPr>
                <w:rFonts w:ascii="Times New Roman" w:hAnsi="Times New Roman"/>
                <w:b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150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150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13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кВт.ч</w:t>
            </w:r>
          </w:p>
        </w:tc>
        <w:tc>
          <w:tcPr>
            <w:tcW w:w="155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150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45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45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4546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кВт.ч</w:t>
            </w:r>
          </w:p>
        </w:tc>
        <w:tc>
          <w:tcPr>
            <w:tcW w:w="170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454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065EB1" w:rsidRPr="0038052D" w:rsidTr="00065EB1">
        <w:tc>
          <w:tcPr>
            <w:tcW w:w="4678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F15DC1" w:rsidRDefault="00065EB1" w:rsidP="00F15D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DC1">
              <w:rPr>
                <w:rFonts w:ascii="Times New Roman" w:hAnsi="Times New Roman"/>
                <w:sz w:val="18"/>
                <w:szCs w:val="18"/>
              </w:rPr>
              <w:t>Итого по мероприятиям экономии электроэнергии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2,0</w:t>
            </w: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2,0</w:t>
            </w: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150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1503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1503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150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065EB1" w:rsidRPr="0038052D" w:rsidTr="00065EB1"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8B53BB" w:rsidRDefault="00065EB1" w:rsidP="003A20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3BB">
              <w:rPr>
                <w:rFonts w:ascii="Times New Roman" w:hAnsi="Times New Roman"/>
                <w:b/>
                <w:sz w:val="18"/>
                <w:szCs w:val="18"/>
              </w:rPr>
              <w:t>Перевод котельной с дровяного на газовое отопление</w:t>
            </w:r>
          </w:p>
        </w:tc>
        <w:tc>
          <w:tcPr>
            <w:tcW w:w="1134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8B53BB" w:rsidRDefault="00065EB1" w:rsidP="00A245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3BB">
              <w:rPr>
                <w:rFonts w:ascii="Times New Roman" w:hAnsi="Times New Roman"/>
                <w:b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E2815" w:rsidP="00CA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136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B1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9B362E" w:rsidRDefault="00065EB1" w:rsidP="00FB6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62E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9B362E" w:rsidRDefault="00065EB1" w:rsidP="000E28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9B362E" w:rsidRDefault="00065EB1" w:rsidP="00FB6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62E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9B362E" w:rsidRDefault="00065EB1" w:rsidP="00FB6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62E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170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65EB1" w:rsidRDefault="00065EB1" w:rsidP="00A43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EB1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5EB1" w:rsidRPr="0038052D" w:rsidTr="00065EB1"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6D6D01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6D6D01" w:rsidRDefault="00065EB1" w:rsidP="00A5335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Установка новых дверей</w:t>
            </w:r>
          </w:p>
        </w:tc>
        <w:tc>
          <w:tcPr>
            <w:tcW w:w="1134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F15DC1" w:rsidRDefault="00065EB1" w:rsidP="00A245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5DC1">
              <w:rPr>
                <w:rFonts w:ascii="Times New Roman" w:hAnsi="Times New Roman"/>
                <w:b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E2815" w:rsidP="00CA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905D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0E28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170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43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</w:tr>
      <w:tr w:rsidR="00065EB1" w:rsidRPr="0038052D" w:rsidTr="00065EB1"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6D6D01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6D6D01" w:rsidRDefault="00065EB1" w:rsidP="00A5335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6D01">
              <w:rPr>
                <w:rFonts w:ascii="Times New Roman" w:hAnsi="Times New Roman"/>
                <w:b/>
                <w:sz w:val="18"/>
                <w:szCs w:val="18"/>
              </w:rPr>
              <w:t xml:space="preserve">Замена старых оконных блоков на современные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пластиковые </w:t>
            </w:r>
            <w:r w:rsidRPr="006D6D01">
              <w:rPr>
                <w:rFonts w:ascii="Times New Roman" w:hAnsi="Times New Roman"/>
                <w:b/>
                <w:sz w:val="18"/>
                <w:szCs w:val="18"/>
              </w:rPr>
              <w:t>стеклопакеты</w:t>
            </w:r>
          </w:p>
        </w:tc>
        <w:tc>
          <w:tcPr>
            <w:tcW w:w="1134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F15DC1" w:rsidRDefault="00065EB1" w:rsidP="00A81C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5DC1">
              <w:rPr>
                <w:rFonts w:ascii="Times New Roman" w:hAnsi="Times New Roman"/>
                <w:b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E2815" w:rsidP="00CA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905D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9B362E" w:rsidRDefault="00065EB1" w:rsidP="000E28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6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170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43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065EB1" w:rsidRPr="0038052D" w:rsidTr="00065EB1">
        <w:trPr>
          <w:trHeight w:val="335"/>
        </w:trPr>
        <w:tc>
          <w:tcPr>
            <w:tcW w:w="4678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6D6D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по мероприятиям по снижению тепловых потерь в местах общего пользования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CA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905D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9B362E" w:rsidRDefault="00065EB1" w:rsidP="00A53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62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DB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A438E7" w:rsidP="00905D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79</w:t>
            </w:r>
            <w:r w:rsidR="00065EB1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</w:tr>
      <w:tr w:rsidR="00065EB1" w:rsidRPr="0038052D" w:rsidTr="00065EB1">
        <w:trPr>
          <w:trHeight w:val="413"/>
        </w:trPr>
        <w:tc>
          <w:tcPr>
            <w:tcW w:w="4678" w:type="dxa"/>
            <w:gridSpan w:val="3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074DB3" w:rsidRDefault="00065EB1" w:rsidP="00A5335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5870">
              <w:rPr>
                <w:rFonts w:ascii="Times New Roman" w:hAnsi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708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9B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2,0</w:t>
            </w:r>
          </w:p>
        </w:tc>
        <w:tc>
          <w:tcPr>
            <w:tcW w:w="71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9B36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87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9B36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87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9B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567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9B36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87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9B362E" w:rsidRDefault="00065EB1" w:rsidP="009B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330,0</w:t>
            </w:r>
          </w:p>
        </w:tc>
        <w:tc>
          <w:tcPr>
            <w:tcW w:w="850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9B36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87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9B36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587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65EB1" w:rsidRPr="00205870" w:rsidRDefault="00065EB1" w:rsidP="009B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81,3</w:t>
            </w:r>
          </w:p>
        </w:tc>
      </w:tr>
    </w:tbl>
    <w:p w:rsidR="003D2865" w:rsidRDefault="003D2865" w:rsidP="000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2865" w:rsidRDefault="003D2865" w:rsidP="000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D2865" w:rsidRDefault="003D2865" w:rsidP="000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  <w:sectPr w:rsidR="003D2865" w:rsidSect="006D6D01">
          <w:pgSz w:w="16838" w:h="11906" w:orient="landscape"/>
          <w:pgMar w:top="360" w:right="1134" w:bottom="46" w:left="709" w:header="709" w:footer="709" w:gutter="0"/>
          <w:cols w:space="708"/>
          <w:docGrid w:linePitch="360"/>
        </w:sectPr>
      </w:pPr>
    </w:p>
    <w:p w:rsidR="003D2865" w:rsidRPr="003C7435" w:rsidRDefault="003D2865" w:rsidP="00F6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435">
        <w:rPr>
          <w:rFonts w:ascii="Times New Roman" w:hAnsi="Times New Roman"/>
          <w:b/>
          <w:sz w:val="28"/>
          <w:szCs w:val="28"/>
        </w:rPr>
        <w:lastRenderedPageBreak/>
        <w:t>Организационные мероприятия</w:t>
      </w:r>
      <w:r w:rsidRPr="003C7435">
        <w:rPr>
          <w:b/>
          <w:sz w:val="28"/>
          <w:szCs w:val="28"/>
        </w:rPr>
        <w:t xml:space="preserve"> </w:t>
      </w:r>
      <w:r w:rsidRPr="003C7435">
        <w:rPr>
          <w:rFonts w:ascii="Times New Roman" w:hAnsi="Times New Roman"/>
          <w:b/>
          <w:sz w:val="28"/>
          <w:szCs w:val="28"/>
        </w:rPr>
        <w:t xml:space="preserve">программы энергосбережения и повышения энергетической эффективности </w:t>
      </w:r>
    </w:p>
    <w:p w:rsidR="003D2865" w:rsidRPr="003C7435" w:rsidRDefault="003D2865" w:rsidP="00F6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865" w:rsidRPr="003C7435" w:rsidRDefault="003D2865" w:rsidP="00DA4CA8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435">
        <w:rPr>
          <w:rFonts w:ascii="Times New Roman" w:hAnsi="Times New Roman"/>
          <w:sz w:val="28"/>
          <w:szCs w:val="28"/>
        </w:rPr>
        <w:t>Назначить ответственных лиц за энергосбережение и соблюдение лимитов потребления топливно-энергетических ресурсов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435">
        <w:rPr>
          <w:rFonts w:ascii="Times New Roman" w:hAnsi="Times New Roman"/>
          <w:sz w:val="28"/>
          <w:szCs w:val="28"/>
        </w:rPr>
        <w:t>учреждении.</w:t>
      </w:r>
    </w:p>
    <w:p w:rsidR="003D2865" w:rsidRPr="003C7435" w:rsidRDefault="003D2865" w:rsidP="003F6650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435">
        <w:rPr>
          <w:rFonts w:ascii="Times New Roman" w:hAnsi="Times New Roman"/>
          <w:sz w:val="28"/>
          <w:szCs w:val="28"/>
        </w:rPr>
        <w:t>Утвердить лимиты потребления топливно-энергетических ресурсов и коммунальных услуг по учреждению в целом</w:t>
      </w:r>
      <w:r>
        <w:rPr>
          <w:rFonts w:ascii="Times New Roman" w:hAnsi="Times New Roman"/>
          <w:sz w:val="28"/>
          <w:szCs w:val="28"/>
        </w:rPr>
        <w:t xml:space="preserve"> на год, в том числе в разбивке по месяцам.</w:t>
      </w:r>
    </w:p>
    <w:p w:rsidR="003D2865" w:rsidRPr="003C7435" w:rsidRDefault="003D2865" w:rsidP="00DA4CA8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435">
        <w:rPr>
          <w:rFonts w:ascii="Times New Roman" w:hAnsi="Times New Roman"/>
          <w:sz w:val="28"/>
          <w:szCs w:val="28"/>
        </w:rPr>
        <w:t>Контролировать заключение договоров на поставку энергоресурсов и оказание коммунальных услуг, наличие всей необходимой информации в договоре, подтверждающей договорной объём потребления. Не допускать потребление энергоресурсов и коммунальных услуг без договоров.</w:t>
      </w:r>
    </w:p>
    <w:p w:rsidR="003D2865" w:rsidRPr="003C7435" w:rsidRDefault="003D2865" w:rsidP="00DA4CA8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435">
        <w:rPr>
          <w:rFonts w:ascii="Times New Roman" w:hAnsi="Times New Roman"/>
          <w:sz w:val="28"/>
          <w:szCs w:val="28"/>
        </w:rPr>
        <w:t>Осу</w:t>
      </w:r>
      <w:r>
        <w:rPr>
          <w:rFonts w:ascii="Times New Roman" w:hAnsi="Times New Roman"/>
          <w:sz w:val="28"/>
          <w:szCs w:val="28"/>
        </w:rPr>
        <w:t>ществлять ежеквартально</w:t>
      </w:r>
      <w:r w:rsidRPr="003C7435">
        <w:rPr>
          <w:rFonts w:ascii="Times New Roman" w:hAnsi="Times New Roman"/>
          <w:sz w:val="28"/>
          <w:szCs w:val="28"/>
        </w:rPr>
        <w:t xml:space="preserve"> контроль по соблюдению лимитов потребления топливно-энергетических ресурсов и коммунальных услуг.</w:t>
      </w:r>
    </w:p>
    <w:p w:rsidR="003D2865" w:rsidRPr="003C7435" w:rsidRDefault="003D2865" w:rsidP="00DA4CA8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435">
        <w:rPr>
          <w:rFonts w:ascii="Times New Roman" w:hAnsi="Times New Roman"/>
          <w:sz w:val="28"/>
          <w:szCs w:val="28"/>
        </w:rPr>
        <w:t>Проводить ежемесячно анализ фактического потребления топливно-энергетических ресурсов и коммунальных услуг учреждением.</w:t>
      </w:r>
    </w:p>
    <w:p w:rsidR="003D2865" w:rsidRPr="003C7435" w:rsidRDefault="003D2865" w:rsidP="00DA4CA8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435">
        <w:rPr>
          <w:rFonts w:ascii="Times New Roman" w:hAnsi="Times New Roman"/>
          <w:sz w:val="28"/>
          <w:szCs w:val="28"/>
        </w:rPr>
        <w:t>Определять причины перерасхода потребления топливно-энергетических ресурсов в случае его выявления по результатам проведённых контрольных мероприятий.</w:t>
      </w:r>
    </w:p>
    <w:p w:rsidR="003D2865" w:rsidRPr="003C7435" w:rsidRDefault="003D2865" w:rsidP="00DA4CA8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435">
        <w:rPr>
          <w:rFonts w:ascii="Times New Roman" w:hAnsi="Times New Roman"/>
          <w:sz w:val="28"/>
          <w:szCs w:val="28"/>
        </w:rPr>
        <w:t>Принимать меры к устранению нерационального использования энергоресурсов.</w:t>
      </w:r>
    </w:p>
    <w:p w:rsidR="003D2865" w:rsidRPr="003C7435" w:rsidRDefault="003D2865" w:rsidP="00DA4CA8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435">
        <w:rPr>
          <w:rFonts w:ascii="Times New Roman" w:hAnsi="Times New Roman"/>
          <w:sz w:val="28"/>
          <w:szCs w:val="28"/>
        </w:rPr>
        <w:t xml:space="preserve">Заключать и оплачивать энергосервисные контракты в соответствии с бюджетным законодательством Российской Федерации о размещении заказов. </w:t>
      </w:r>
    </w:p>
    <w:p w:rsidR="003D2865" w:rsidRPr="00F67EFB" w:rsidRDefault="003D2865" w:rsidP="00F6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D2865" w:rsidRPr="00F67EFB" w:rsidSect="001F19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4336"/>
    <w:multiLevelType w:val="hybridMultilevel"/>
    <w:tmpl w:val="74E2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46421B"/>
    <w:multiLevelType w:val="multilevel"/>
    <w:tmpl w:val="6EB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53081"/>
    <w:multiLevelType w:val="multilevel"/>
    <w:tmpl w:val="168C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9A7"/>
    <w:rsid w:val="000136FB"/>
    <w:rsid w:val="00040C46"/>
    <w:rsid w:val="00055206"/>
    <w:rsid w:val="00065EB1"/>
    <w:rsid w:val="00074DB3"/>
    <w:rsid w:val="000931F4"/>
    <w:rsid w:val="000B19A7"/>
    <w:rsid w:val="000D317C"/>
    <w:rsid w:val="000D6803"/>
    <w:rsid w:val="000E1E54"/>
    <w:rsid w:val="000E2815"/>
    <w:rsid w:val="000F571E"/>
    <w:rsid w:val="00103E0F"/>
    <w:rsid w:val="00106E6D"/>
    <w:rsid w:val="001217E5"/>
    <w:rsid w:val="00123168"/>
    <w:rsid w:val="001272D6"/>
    <w:rsid w:val="00127C17"/>
    <w:rsid w:val="00134A1E"/>
    <w:rsid w:val="001441F9"/>
    <w:rsid w:val="001503E0"/>
    <w:rsid w:val="0015488C"/>
    <w:rsid w:val="001C4283"/>
    <w:rsid w:val="001E4219"/>
    <w:rsid w:val="001E775A"/>
    <w:rsid w:val="001F1981"/>
    <w:rsid w:val="00205870"/>
    <w:rsid w:val="002325F3"/>
    <w:rsid w:val="002426A5"/>
    <w:rsid w:val="00273FA6"/>
    <w:rsid w:val="00274233"/>
    <w:rsid w:val="0028253A"/>
    <w:rsid w:val="002B1E36"/>
    <w:rsid w:val="002B28C6"/>
    <w:rsid w:val="002B6C6F"/>
    <w:rsid w:val="002D7DAA"/>
    <w:rsid w:val="002E69CC"/>
    <w:rsid w:val="003009A3"/>
    <w:rsid w:val="003101D2"/>
    <w:rsid w:val="00320B57"/>
    <w:rsid w:val="00350350"/>
    <w:rsid w:val="003610F6"/>
    <w:rsid w:val="0038052D"/>
    <w:rsid w:val="003838F5"/>
    <w:rsid w:val="003A2054"/>
    <w:rsid w:val="003B054A"/>
    <w:rsid w:val="003B62C5"/>
    <w:rsid w:val="003C2E3C"/>
    <w:rsid w:val="003C7435"/>
    <w:rsid w:val="003D2865"/>
    <w:rsid w:val="003D49D8"/>
    <w:rsid w:val="003F6650"/>
    <w:rsid w:val="0040585D"/>
    <w:rsid w:val="00413A2A"/>
    <w:rsid w:val="004617D3"/>
    <w:rsid w:val="004852BD"/>
    <w:rsid w:val="004B1723"/>
    <w:rsid w:val="004D4D44"/>
    <w:rsid w:val="004F24FF"/>
    <w:rsid w:val="005035DE"/>
    <w:rsid w:val="005051DC"/>
    <w:rsid w:val="00507F25"/>
    <w:rsid w:val="00534EB3"/>
    <w:rsid w:val="0053726A"/>
    <w:rsid w:val="005606A5"/>
    <w:rsid w:val="00563B4E"/>
    <w:rsid w:val="0058353E"/>
    <w:rsid w:val="005861E0"/>
    <w:rsid w:val="005E18AD"/>
    <w:rsid w:val="006046A0"/>
    <w:rsid w:val="006341AD"/>
    <w:rsid w:val="006365D7"/>
    <w:rsid w:val="00641E57"/>
    <w:rsid w:val="00647C85"/>
    <w:rsid w:val="00652D54"/>
    <w:rsid w:val="00656DDF"/>
    <w:rsid w:val="00682FD0"/>
    <w:rsid w:val="00694C82"/>
    <w:rsid w:val="006A0D02"/>
    <w:rsid w:val="006B7481"/>
    <w:rsid w:val="006C3C7E"/>
    <w:rsid w:val="006D6D01"/>
    <w:rsid w:val="006D7149"/>
    <w:rsid w:val="00706D8D"/>
    <w:rsid w:val="00733076"/>
    <w:rsid w:val="00770045"/>
    <w:rsid w:val="00786436"/>
    <w:rsid w:val="007971CD"/>
    <w:rsid w:val="007B2B95"/>
    <w:rsid w:val="007C1FB2"/>
    <w:rsid w:val="007E3D1E"/>
    <w:rsid w:val="0085171F"/>
    <w:rsid w:val="0086426F"/>
    <w:rsid w:val="00871574"/>
    <w:rsid w:val="00896CEB"/>
    <w:rsid w:val="008B0BC8"/>
    <w:rsid w:val="008B53BB"/>
    <w:rsid w:val="008D5F9F"/>
    <w:rsid w:val="008F6960"/>
    <w:rsid w:val="00901D8E"/>
    <w:rsid w:val="00905D5E"/>
    <w:rsid w:val="00913CE1"/>
    <w:rsid w:val="00926BE0"/>
    <w:rsid w:val="0095339E"/>
    <w:rsid w:val="009B362E"/>
    <w:rsid w:val="009B66A3"/>
    <w:rsid w:val="009C521E"/>
    <w:rsid w:val="009D3918"/>
    <w:rsid w:val="009E30C3"/>
    <w:rsid w:val="009E4C65"/>
    <w:rsid w:val="009E7151"/>
    <w:rsid w:val="00A245B0"/>
    <w:rsid w:val="00A438E7"/>
    <w:rsid w:val="00A5335E"/>
    <w:rsid w:val="00A63AF3"/>
    <w:rsid w:val="00A7202C"/>
    <w:rsid w:val="00A81C26"/>
    <w:rsid w:val="00A90C7E"/>
    <w:rsid w:val="00AA3D50"/>
    <w:rsid w:val="00AB5CDA"/>
    <w:rsid w:val="00AF4220"/>
    <w:rsid w:val="00B11489"/>
    <w:rsid w:val="00B1500D"/>
    <w:rsid w:val="00B34B8B"/>
    <w:rsid w:val="00B613F9"/>
    <w:rsid w:val="00B64410"/>
    <w:rsid w:val="00BC177D"/>
    <w:rsid w:val="00BE7DDB"/>
    <w:rsid w:val="00BF19E8"/>
    <w:rsid w:val="00C24E33"/>
    <w:rsid w:val="00C274E5"/>
    <w:rsid w:val="00C336ED"/>
    <w:rsid w:val="00C33B61"/>
    <w:rsid w:val="00C34884"/>
    <w:rsid w:val="00C54789"/>
    <w:rsid w:val="00C649F2"/>
    <w:rsid w:val="00C74BF6"/>
    <w:rsid w:val="00C95605"/>
    <w:rsid w:val="00CA1543"/>
    <w:rsid w:val="00CA5616"/>
    <w:rsid w:val="00CC28B6"/>
    <w:rsid w:val="00CD3840"/>
    <w:rsid w:val="00CE1A58"/>
    <w:rsid w:val="00CE340B"/>
    <w:rsid w:val="00CF2E62"/>
    <w:rsid w:val="00CF4ECF"/>
    <w:rsid w:val="00D072F1"/>
    <w:rsid w:val="00D32664"/>
    <w:rsid w:val="00D36F14"/>
    <w:rsid w:val="00D86112"/>
    <w:rsid w:val="00D923D6"/>
    <w:rsid w:val="00DA4CA8"/>
    <w:rsid w:val="00DA698A"/>
    <w:rsid w:val="00DB7FE9"/>
    <w:rsid w:val="00DF0852"/>
    <w:rsid w:val="00DF2D09"/>
    <w:rsid w:val="00DF5768"/>
    <w:rsid w:val="00E02B10"/>
    <w:rsid w:val="00E141F8"/>
    <w:rsid w:val="00E35781"/>
    <w:rsid w:val="00E530B1"/>
    <w:rsid w:val="00E5611F"/>
    <w:rsid w:val="00E95413"/>
    <w:rsid w:val="00E97D99"/>
    <w:rsid w:val="00EB33EC"/>
    <w:rsid w:val="00EC43F6"/>
    <w:rsid w:val="00ED2C9A"/>
    <w:rsid w:val="00EE19A8"/>
    <w:rsid w:val="00F15DC1"/>
    <w:rsid w:val="00F42C35"/>
    <w:rsid w:val="00F47453"/>
    <w:rsid w:val="00F51531"/>
    <w:rsid w:val="00F56706"/>
    <w:rsid w:val="00F57C5B"/>
    <w:rsid w:val="00F610D8"/>
    <w:rsid w:val="00F67EFB"/>
    <w:rsid w:val="00F818E2"/>
    <w:rsid w:val="00F82895"/>
    <w:rsid w:val="00F8302E"/>
    <w:rsid w:val="00F9138F"/>
    <w:rsid w:val="00FA3129"/>
    <w:rsid w:val="00FA477D"/>
    <w:rsid w:val="00FC5F8C"/>
    <w:rsid w:val="00FE680A"/>
    <w:rsid w:val="00FF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9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0B19A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19A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B1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0B19A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0B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B19A7"/>
    <w:rPr>
      <w:rFonts w:ascii="Courier New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B19A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0B19A7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B19A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0B19A7"/>
    <w:rPr>
      <w:rFonts w:ascii="Arial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67EFB"/>
    <w:pPr>
      <w:ind w:left="720"/>
      <w:contextualSpacing/>
    </w:pPr>
    <w:rPr>
      <w:lang w:eastAsia="en-US"/>
    </w:rPr>
  </w:style>
  <w:style w:type="character" w:customStyle="1" w:styleId="a6">
    <w:name w:val="Основной текст_"/>
    <w:link w:val="3"/>
    <w:uiPriority w:val="99"/>
    <w:locked/>
    <w:rsid w:val="00055206"/>
    <w:rPr>
      <w:sz w:val="27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055206"/>
    <w:rPr>
      <w:b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055206"/>
    <w:pPr>
      <w:widowControl w:val="0"/>
      <w:shd w:val="clear" w:color="auto" w:fill="FFFFFF"/>
      <w:spacing w:after="0" w:line="322" w:lineRule="exact"/>
      <w:ind w:hanging="720"/>
    </w:pPr>
    <w:rPr>
      <w:sz w:val="27"/>
      <w:szCs w:val="20"/>
      <w:lang/>
    </w:rPr>
  </w:style>
  <w:style w:type="paragraph" w:customStyle="1" w:styleId="22">
    <w:name w:val="Основной текст (2)"/>
    <w:basedOn w:val="a"/>
    <w:link w:val="21"/>
    <w:uiPriority w:val="99"/>
    <w:rsid w:val="00055206"/>
    <w:pPr>
      <w:widowControl w:val="0"/>
      <w:shd w:val="clear" w:color="auto" w:fill="FFFFFF"/>
      <w:spacing w:after="0" w:line="370" w:lineRule="exact"/>
    </w:pPr>
    <w:rPr>
      <w:b/>
      <w:sz w:val="27"/>
      <w:szCs w:val="20"/>
      <w:lang/>
    </w:rPr>
  </w:style>
  <w:style w:type="paragraph" w:styleId="a7">
    <w:name w:val="Balloon Text"/>
    <w:basedOn w:val="a"/>
    <w:link w:val="a8"/>
    <w:uiPriority w:val="99"/>
    <w:semiHidden/>
    <w:rsid w:val="00770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7C5B"/>
    <w:rPr>
      <w:rFonts w:ascii="Times New Roman" w:hAnsi="Times New Roman" w:cs="Times New Roman"/>
      <w:sz w:val="2"/>
    </w:rPr>
  </w:style>
  <w:style w:type="paragraph" w:styleId="a9">
    <w:name w:val="Title"/>
    <w:basedOn w:val="a"/>
    <w:link w:val="aa"/>
    <w:uiPriority w:val="99"/>
    <w:qFormat/>
    <w:locked/>
    <w:rsid w:val="005051D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EE19A8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locked/>
    <w:rsid w:val="005051DC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EE19A8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505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5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5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 Windows</cp:lastModifiedBy>
  <cp:revision>56</cp:revision>
  <cp:lastPrinted>2021-03-10T07:39:00Z</cp:lastPrinted>
  <dcterms:created xsi:type="dcterms:W3CDTF">2015-10-08T04:01:00Z</dcterms:created>
  <dcterms:modified xsi:type="dcterms:W3CDTF">2024-09-13T05:59:00Z</dcterms:modified>
</cp:coreProperties>
</file>